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C9ED7D4" w:rsidR="002A7F70" w:rsidRDefault="005E558E" w:rsidP="0083116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3EA2CF5C" w14:textId="3B668130" w:rsidR="005D1396" w:rsidRPr="005D1396" w:rsidRDefault="005E558E" w:rsidP="005D139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rPr>
      </w:pPr>
      <w:r>
        <w:rPr>
          <w:rFonts w:ascii="Times New Roman" w:hAnsi="Times New Roman"/>
          <w:b/>
        </w:rPr>
        <w:t xml:space="preserve">DĖL </w:t>
      </w:r>
      <w:r w:rsidR="005D1396" w:rsidRPr="005D1396">
        <w:rPr>
          <w:rFonts w:ascii="Times New Roman" w:hAnsi="Times New Roman"/>
          <w:b/>
          <w:bCs/>
        </w:rPr>
        <w:t>SAULĖS JUTIKLIŲ KALIBRAVIMO STENDO ĮSIGIJIM</w:t>
      </w:r>
      <w:r w:rsidR="005D1396">
        <w:rPr>
          <w:rFonts w:ascii="Times New Roman" w:hAnsi="Times New Roman"/>
          <w:b/>
          <w:bCs/>
        </w:rPr>
        <w:t>O</w:t>
      </w:r>
    </w:p>
    <w:p w14:paraId="2E9EF24D" w14:textId="77777777" w:rsidR="00E777A3" w:rsidRDefault="00E777A3" w:rsidP="00831163">
      <w:pPr>
        <w:spacing w:after="0" w:line="240" w:lineRule="auto"/>
        <w:jc w:val="center"/>
        <w:rPr>
          <w:rFonts w:ascii="Times New Roman" w:hAnsi="Times New Roman"/>
          <w:b/>
          <w:bCs/>
        </w:rPr>
      </w:pPr>
    </w:p>
    <w:p w14:paraId="104497DD" w14:textId="218B3F8E" w:rsidR="00E777A3" w:rsidRPr="00934463" w:rsidRDefault="00E777A3" w:rsidP="00E777A3">
      <w:pPr>
        <w:spacing w:after="0" w:line="240" w:lineRule="auto"/>
        <w:rPr>
          <w:rFonts w:ascii="Times New Roman" w:hAnsi="Times New Roman"/>
        </w:rPr>
      </w:pPr>
      <w:r w:rsidRPr="00934463">
        <w:rPr>
          <w:rFonts w:ascii="Times New Roman" w:hAnsi="Times New Roman"/>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Puslapioinaosnuoroda"/>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BA37EB1"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Pirkimo sąlygomis ir patvirtiname, kad mūsų siūlomos Prekės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400F4D6E" w14:textId="77777777" w:rsidR="005071BB" w:rsidRDefault="005071BB" w:rsidP="005071BB">
      <w:pPr>
        <w:spacing w:after="0" w:line="240" w:lineRule="auto"/>
        <w:jc w:val="center"/>
        <w:rPr>
          <w:rFonts w:ascii="Times New Roman" w:hAnsi="Times New Roman"/>
          <w:b/>
          <w:bCs/>
        </w:rPr>
      </w:pPr>
      <w:r w:rsidRPr="00341840">
        <w:rPr>
          <w:rFonts w:ascii="Times New Roman" w:hAnsi="Times New Roman"/>
          <w:b/>
          <w:iCs/>
        </w:rPr>
        <w:t xml:space="preserve">INFORMACIJA APIE </w:t>
      </w:r>
      <w:r>
        <w:rPr>
          <w:rFonts w:ascii="Times New Roman" w:hAnsi="Times New Roman"/>
          <w:b/>
          <w:iCs/>
        </w:rPr>
        <w:t>PREKIŲ GAMINTOJĄ (d</w:t>
      </w:r>
      <w:r w:rsidRPr="000B465F">
        <w:rPr>
          <w:rFonts w:ascii="Times New Roman" w:hAnsi="Times New Roman"/>
          <w:b/>
          <w:bCs/>
        </w:rPr>
        <w:t xml:space="preserve">ėl </w:t>
      </w:r>
      <w:r w:rsidRPr="0023295A">
        <w:rPr>
          <w:rFonts w:ascii="Times New Roman" w:hAnsi="Times New Roman"/>
          <w:b/>
          <w:bCs/>
        </w:rPr>
        <w:t>atitikties VPĮ 37 str. 9 d. 1 p. reikalavimams</w:t>
      </w:r>
      <w:bookmarkStart w:id="1" w:name="_Hlk159404481"/>
      <w:r>
        <w:rPr>
          <w:rFonts w:ascii="Times New Roman" w:hAnsi="Times New Roman"/>
          <w:b/>
          <w:bCs/>
        </w:rPr>
        <w:t xml:space="preserve">) </w:t>
      </w:r>
    </w:p>
    <w:p w14:paraId="2894A590" w14:textId="77777777" w:rsidR="00E777A3" w:rsidRDefault="00E777A3" w:rsidP="00E777A3">
      <w:pPr>
        <w:spacing w:after="0" w:line="240" w:lineRule="auto"/>
        <w:rPr>
          <w:rFonts w:ascii="Times New Roman" w:hAnsi="Times New Roman"/>
          <w:b/>
          <w:bCs/>
        </w:rPr>
      </w:pPr>
    </w:p>
    <w:p w14:paraId="4C47B35D" w14:textId="231974AF" w:rsidR="00E777A3" w:rsidRPr="00934463" w:rsidRDefault="00E777A3" w:rsidP="00E777A3">
      <w:pPr>
        <w:spacing w:after="0" w:line="240" w:lineRule="auto"/>
        <w:rPr>
          <w:rFonts w:ascii="Times New Roman" w:hAnsi="Times New Roman"/>
        </w:rPr>
      </w:pPr>
      <w:r w:rsidRPr="00934463">
        <w:rPr>
          <w:rFonts w:ascii="Times New Roman" w:hAnsi="Times New Roman"/>
        </w:rPr>
        <w:t>2 lentelė</w:t>
      </w:r>
    </w:p>
    <w:tbl>
      <w:tblPr>
        <w:tblStyle w:val="TableGrid3"/>
        <w:tblW w:w="5004" w:type="pct"/>
        <w:tblInd w:w="-5" w:type="dxa"/>
        <w:tblLook w:val="04A0" w:firstRow="1" w:lastRow="0" w:firstColumn="1" w:lastColumn="0" w:noHBand="0" w:noVBand="1"/>
      </w:tblPr>
      <w:tblGrid>
        <w:gridCol w:w="2331"/>
        <w:gridCol w:w="3065"/>
        <w:gridCol w:w="2188"/>
        <w:gridCol w:w="2335"/>
      </w:tblGrid>
      <w:tr w:rsidR="005071BB" w:rsidRPr="006D6008" w14:paraId="1707D6F2" w14:textId="77777777" w:rsidTr="00A46EB4">
        <w:trPr>
          <w:trHeight w:val="745"/>
        </w:trPr>
        <w:tc>
          <w:tcPr>
            <w:tcW w:w="1175" w:type="pct"/>
            <w:shd w:val="clear" w:color="auto" w:fill="DEEAF6" w:themeFill="accent5" w:themeFillTint="33"/>
            <w:vAlign w:val="center"/>
            <w:hideMark/>
          </w:tcPr>
          <w:bookmarkEnd w:id="1"/>
          <w:p w14:paraId="5C648817" w14:textId="77777777" w:rsidR="005071BB" w:rsidRPr="006D6008" w:rsidRDefault="005071BB" w:rsidP="00A46EB4">
            <w:pPr>
              <w:spacing w:before="60" w:after="60"/>
              <w:jc w:val="center"/>
              <w:rPr>
                <w:rFonts w:eastAsiaTheme="minorHAnsi"/>
                <w:bCs/>
              </w:rPr>
            </w:pPr>
            <w:r w:rsidRPr="006D6008">
              <w:rPr>
                <w:rFonts w:eastAsiaTheme="minorHAnsi"/>
                <w:bCs/>
              </w:rPr>
              <w:t>Pavadinimas</w:t>
            </w:r>
          </w:p>
        </w:tc>
        <w:tc>
          <w:tcPr>
            <w:tcW w:w="1545" w:type="pct"/>
            <w:shd w:val="clear" w:color="auto" w:fill="DEEAF6" w:themeFill="accent5" w:themeFillTint="33"/>
            <w:vAlign w:val="center"/>
          </w:tcPr>
          <w:p w14:paraId="17C5B47F" w14:textId="77777777" w:rsidR="005071BB" w:rsidRPr="006D6008" w:rsidRDefault="005071BB" w:rsidP="00A46EB4">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16AA3352" w14:textId="77777777" w:rsidR="005071BB" w:rsidRPr="006D6008" w:rsidRDefault="005071BB" w:rsidP="00A46EB4">
            <w:pPr>
              <w:autoSpaceDE w:val="0"/>
              <w:adjustRightInd w:val="0"/>
              <w:jc w:val="center"/>
              <w:rPr>
                <w:bCs/>
              </w:rPr>
            </w:pPr>
            <w:r w:rsidRPr="006D6008">
              <w:rPr>
                <w:bCs/>
                <w:i/>
              </w:rPr>
              <w:t>arba</w:t>
            </w:r>
          </w:p>
          <w:p w14:paraId="1A7F99B2"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vardas ir pavardė</w:t>
            </w:r>
          </w:p>
        </w:tc>
        <w:tc>
          <w:tcPr>
            <w:tcW w:w="1103" w:type="pct"/>
            <w:shd w:val="clear" w:color="auto" w:fill="DEEAF6" w:themeFill="accent5" w:themeFillTint="33"/>
            <w:vAlign w:val="center"/>
          </w:tcPr>
          <w:p w14:paraId="2C381164" w14:textId="77777777" w:rsidR="005071BB" w:rsidRPr="006D6008" w:rsidRDefault="005071BB" w:rsidP="00A46EB4">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7DFFE6FE" w14:textId="77777777" w:rsidR="005071BB" w:rsidRPr="006D6008" w:rsidRDefault="005071BB" w:rsidP="00A46EB4">
            <w:pPr>
              <w:autoSpaceDE w:val="0"/>
              <w:adjustRightInd w:val="0"/>
              <w:jc w:val="center"/>
              <w:rPr>
                <w:bCs/>
              </w:rPr>
            </w:pPr>
            <w:r w:rsidRPr="006D6008">
              <w:rPr>
                <w:bCs/>
                <w:i/>
              </w:rPr>
              <w:t>arba</w:t>
            </w:r>
          </w:p>
          <w:p w14:paraId="5D4D8AEB"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pilietybė ir nuolatinė (deklaruota) gyvenamoji vieta</w:t>
            </w:r>
          </w:p>
        </w:tc>
        <w:tc>
          <w:tcPr>
            <w:tcW w:w="1177" w:type="pct"/>
            <w:shd w:val="clear" w:color="auto" w:fill="DEEAF6" w:themeFill="accent5" w:themeFillTint="33"/>
            <w:vAlign w:val="center"/>
          </w:tcPr>
          <w:p w14:paraId="02D741E6" w14:textId="77777777" w:rsidR="005071BB" w:rsidRPr="006D6008" w:rsidRDefault="005071BB" w:rsidP="00A46EB4">
            <w:pPr>
              <w:autoSpaceDE w:val="0"/>
              <w:adjustRightInd w:val="0"/>
              <w:jc w:val="center"/>
              <w:rPr>
                <w:bCs/>
              </w:rPr>
            </w:pPr>
            <w:r w:rsidRPr="006D6008">
              <w:rPr>
                <w:bCs/>
              </w:rPr>
              <w:t>Kartu su pasiūlymu pateikiama</w:t>
            </w:r>
            <w:r w:rsidRPr="006D6008">
              <w:rPr>
                <w:b/>
                <w:bCs/>
              </w:rPr>
              <w:t>*</w:t>
            </w:r>
          </w:p>
        </w:tc>
      </w:tr>
      <w:tr w:rsidR="005071BB" w:rsidRPr="006D6008" w14:paraId="55B01295" w14:textId="77777777" w:rsidTr="00A46EB4">
        <w:trPr>
          <w:trHeight w:val="935"/>
        </w:trPr>
        <w:tc>
          <w:tcPr>
            <w:tcW w:w="1175" w:type="pct"/>
          </w:tcPr>
          <w:p w14:paraId="22CDB2D9" w14:textId="642DA97F" w:rsidR="005071BB" w:rsidRPr="00CB5F3F" w:rsidRDefault="005071BB" w:rsidP="00531F0F">
            <w:pPr>
              <w:rPr>
                <w:iCs/>
                <w:sz w:val="22"/>
                <w:szCs w:val="22"/>
              </w:rPr>
            </w:pPr>
            <w:r w:rsidRPr="00CB5F3F">
              <w:rPr>
                <w:iCs/>
                <w:sz w:val="22"/>
                <w:szCs w:val="22"/>
              </w:rPr>
              <w:t xml:space="preserve">Siūlomų Prekių </w:t>
            </w:r>
            <w:r w:rsidR="00104793">
              <w:rPr>
                <w:iCs/>
                <w:sz w:val="22"/>
                <w:szCs w:val="22"/>
              </w:rPr>
              <w:t>(</w:t>
            </w:r>
            <w:r w:rsidR="00104793">
              <w:rPr>
                <w:iCs/>
                <w:color w:val="4472C4" w:themeColor="accent1"/>
                <w:sz w:val="22"/>
                <w:szCs w:val="22"/>
              </w:rPr>
              <w:t xml:space="preserve">programinės įrangos) </w:t>
            </w:r>
            <w:r w:rsidRPr="00CB5F3F">
              <w:rPr>
                <w:iCs/>
                <w:sz w:val="22"/>
                <w:szCs w:val="22"/>
              </w:rPr>
              <w:t>gamintojas (-ai)</w:t>
            </w:r>
            <w:r w:rsidR="007E4F12">
              <w:rPr>
                <w:iCs/>
                <w:sz w:val="22"/>
                <w:szCs w:val="22"/>
              </w:rPr>
              <w:t xml:space="preserve">, </w:t>
            </w:r>
            <w:r w:rsidRPr="00CB5F3F">
              <w:rPr>
                <w:iCs/>
                <w:sz w:val="22"/>
                <w:szCs w:val="22"/>
              </w:rPr>
              <w:t xml:space="preserve"> </w:t>
            </w:r>
            <w:r w:rsidR="007E4F12" w:rsidRPr="007E4F12">
              <w:rPr>
                <w:iCs/>
                <w:sz w:val="22"/>
                <w:szCs w:val="22"/>
              </w:rPr>
              <w:t>gamintoją kontroliuojantis asmuo</w:t>
            </w:r>
            <w:r w:rsidR="007E4F12" w:rsidRPr="007E4F12">
              <w:rPr>
                <w:iCs/>
                <w:sz w:val="22"/>
                <w:szCs w:val="22"/>
                <w:vertAlign w:val="superscript"/>
              </w:rPr>
              <w:t>1</w:t>
            </w:r>
          </w:p>
        </w:tc>
        <w:tc>
          <w:tcPr>
            <w:tcW w:w="1545" w:type="pct"/>
          </w:tcPr>
          <w:p w14:paraId="4852EA66"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FF7346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9A23C1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1FE8350B"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A47B60C"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1C1FB60A"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val="restart"/>
            <w:vAlign w:val="center"/>
          </w:tcPr>
          <w:p w14:paraId="079762A5" w14:textId="77777777" w:rsidR="005071BB" w:rsidRPr="007B08C5" w:rsidRDefault="005071BB" w:rsidP="00A46EB4">
            <w:pPr>
              <w:autoSpaceDE w:val="0"/>
              <w:adjustRightInd w:val="0"/>
              <w:jc w:val="center"/>
              <w:rPr>
                <w:rFonts w:eastAsia="Calibri"/>
                <w:i/>
                <w:iCs/>
                <w:sz w:val="22"/>
                <w:szCs w:val="22"/>
              </w:rPr>
            </w:pPr>
            <w:r w:rsidRPr="007B08C5">
              <w:rPr>
                <w:rFonts w:eastAsia="Calibri"/>
                <w:i/>
                <w:iCs/>
                <w:sz w:val="22"/>
                <w:szCs w:val="22"/>
              </w:rPr>
              <w:t xml:space="preserve">Užpildyta ir pasirašyta Viešųjų pirkimų tarnybos nustatytos formos Nacionalinio </w:t>
            </w:r>
            <w:r w:rsidRPr="007B08C5">
              <w:rPr>
                <w:rFonts w:eastAsia="Calibri"/>
                <w:i/>
                <w:iCs/>
                <w:sz w:val="22"/>
                <w:szCs w:val="22"/>
              </w:rPr>
              <w:lastRenderedPageBreak/>
              <w:t>saugumo reikalavimų atitikties deklaracija</w:t>
            </w:r>
          </w:p>
        </w:tc>
      </w:tr>
      <w:tr w:rsidR="005071BB" w:rsidRPr="006D6008" w14:paraId="208CCEF7" w14:textId="77777777" w:rsidTr="00A46EB4">
        <w:trPr>
          <w:trHeight w:val="881"/>
        </w:trPr>
        <w:tc>
          <w:tcPr>
            <w:tcW w:w="1175" w:type="pct"/>
          </w:tcPr>
          <w:p w14:paraId="5EC5B246" w14:textId="77777777" w:rsidR="005071BB" w:rsidRPr="00CB5F3F" w:rsidRDefault="005071BB" w:rsidP="00A46EB4">
            <w:pPr>
              <w:jc w:val="both"/>
              <w:rPr>
                <w:iCs/>
                <w:sz w:val="22"/>
                <w:szCs w:val="22"/>
              </w:rPr>
            </w:pPr>
            <w:r w:rsidRPr="00CB5F3F">
              <w:rPr>
                <w:iCs/>
                <w:sz w:val="22"/>
                <w:szCs w:val="22"/>
              </w:rPr>
              <w:lastRenderedPageBreak/>
              <w:t>Siūlomų Prekių gamintoją (-us) kontroliuojantis asmuo (-ys)</w:t>
            </w:r>
          </w:p>
        </w:tc>
        <w:tc>
          <w:tcPr>
            <w:tcW w:w="1545" w:type="pct"/>
          </w:tcPr>
          <w:p w14:paraId="6155009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1504A6E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6E83C40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5004581F"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51B588C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C4D5399"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tcPr>
          <w:p w14:paraId="7D8CE07B" w14:textId="77777777" w:rsidR="005071BB" w:rsidRPr="006D6008" w:rsidRDefault="005071BB" w:rsidP="00A46EB4">
            <w:pPr>
              <w:autoSpaceDE w:val="0"/>
              <w:adjustRightInd w:val="0"/>
              <w:jc w:val="both"/>
              <w:rPr>
                <w:rFonts w:eastAsia="Calibri"/>
              </w:rPr>
            </w:pPr>
          </w:p>
        </w:tc>
      </w:tr>
      <w:tr w:rsidR="005071BB" w:rsidRPr="006D6008" w14:paraId="11C3FE00" w14:textId="77777777" w:rsidTr="00A46EB4">
        <w:trPr>
          <w:trHeight w:val="125"/>
        </w:trPr>
        <w:tc>
          <w:tcPr>
            <w:tcW w:w="5000" w:type="pct"/>
            <w:gridSpan w:val="4"/>
          </w:tcPr>
          <w:p w14:paraId="54EC8C02" w14:textId="2C3F8FD8" w:rsidR="005071BB" w:rsidRPr="006D6008" w:rsidRDefault="005071BB" w:rsidP="00A46EB4">
            <w:pPr>
              <w:autoSpaceDE w:val="0"/>
              <w:adjustRightInd w:val="0"/>
              <w:jc w:val="both"/>
              <w:rPr>
                <w:rFonts w:eastAsia="Calibri"/>
                <w:b/>
                <w:bCs/>
              </w:rPr>
            </w:pPr>
            <w:r w:rsidRPr="00740DAB">
              <w:rPr>
                <w:rFonts w:eastAsia="Calibri"/>
                <w:b/>
                <w:bCs/>
              </w:rPr>
              <w:t>* Dėl</w:t>
            </w:r>
            <w:r w:rsidRPr="00740DAB">
              <w:rPr>
                <w:b/>
                <w:bCs/>
              </w:rPr>
              <w:t xml:space="preserve"> atitikties VPĮ 37 str. 9 d. 1 p. reikalavimams perkančioji organizacija </w:t>
            </w:r>
            <w:r>
              <w:rPr>
                <w:b/>
                <w:bCs/>
              </w:rPr>
              <w:t xml:space="preserve">iš </w:t>
            </w:r>
            <w:r w:rsidRPr="00740DAB">
              <w:rPr>
                <w:b/>
                <w:bCs/>
                <w:u w:val="single"/>
              </w:rPr>
              <w:t>galimo pirkimo laimėtojo</w:t>
            </w:r>
            <w:r w:rsidRPr="00740DAB">
              <w:rPr>
                <w:b/>
                <w:bCs/>
              </w:rPr>
              <w:t xml:space="preserve"> reikalaus pateikti vieną ar kelis dokumentus nurodytus </w:t>
            </w:r>
            <w:r w:rsidR="00F40784">
              <w:rPr>
                <w:b/>
                <w:bCs/>
              </w:rPr>
              <w:t xml:space="preserve">Specialiųjų </w:t>
            </w:r>
            <w:r w:rsidRPr="00740DAB">
              <w:rPr>
                <w:b/>
                <w:bCs/>
              </w:rPr>
              <w:t xml:space="preserve">pirkimo </w:t>
            </w:r>
            <w:r w:rsidR="00F40784">
              <w:rPr>
                <w:b/>
                <w:bCs/>
              </w:rPr>
              <w:t>sąlygų</w:t>
            </w:r>
            <w:r w:rsidRPr="00740DAB">
              <w:rPr>
                <w:b/>
                <w:bCs/>
              </w:rPr>
              <w:t xml:space="preserve"> priede „Papildomos sąlygos dėl nacionalinio saugumo reikalavimų“.</w:t>
            </w:r>
          </w:p>
        </w:tc>
      </w:tr>
    </w:tbl>
    <w:p w14:paraId="18B13E63" w14:textId="77777777" w:rsidR="00540A1B" w:rsidRDefault="00540A1B" w:rsidP="00D34798">
      <w:pPr>
        <w:autoSpaceDN/>
        <w:spacing w:after="0" w:line="240" w:lineRule="auto"/>
        <w:jc w:val="both"/>
        <w:textAlignment w:val="auto"/>
        <w:rPr>
          <w:rFonts w:ascii="Times New Roman" w:eastAsiaTheme="minorEastAsia" w:hAnsi="Times New Roman"/>
          <w:b/>
          <w:bCs/>
          <w:iCs/>
          <w:color w:val="000000"/>
          <w:lang w:eastAsia="lt-LT"/>
        </w:rPr>
      </w:pPr>
    </w:p>
    <w:p w14:paraId="56A9544D" w14:textId="6EE4A98C" w:rsidR="00540A1B" w:rsidRDefault="00540A1B" w:rsidP="00540A1B">
      <w:pPr>
        <w:spacing w:after="0" w:line="240" w:lineRule="auto"/>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Pr="009944F4">
        <w:rPr>
          <w:rFonts w:asciiTheme="majorBidi" w:hAnsiTheme="majorBidi" w:cstheme="majorBidi"/>
          <w:b/>
          <w:bCs/>
          <w:i/>
          <w:iCs/>
        </w:rPr>
        <w:t xml:space="preserve">Prekių </w:t>
      </w:r>
      <w:r w:rsidR="00AF3462">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Prekių </w:t>
      </w:r>
      <w:r w:rsidR="00AF3462">
        <w:rPr>
          <w:rFonts w:asciiTheme="majorBidi" w:hAnsiTheme="majorBidi" w:cstheme="majorBidi"/>
          <w:b/>
          <w:bCs/>
          <w:i/>
          <w:iCs/>
        </w:rPr>
        <w:t>kainą</w:t>
      </w:r>
      <w:r w:rsidRPr="009944F4">
        <w:rPr>
          <w:rFonts w:asciiTheme="majorBidi" w:hAnsiTheme="majorBidi" w:cstheme="majorBidi"/>
          <w:b/>
          <w:bCs/>
          <w:i/>
          <w:iCs/>
        </w:rPr>
        <w:t xml:space="preserve">. </w:t>
      </w:r>
    </w:p>
    <w:p w14:paraId="6501A4C5" w14:textId="77777777" w:rsidR="008E5A55" w:rsidRDefault="008E5A55" w:rsidP="00D34798">
      <w:pPr>
        <w:autoSpaceDN/>
        <w:spacing w:after="0" w:line="240" w:lineRule="auto"/>
        <w:jc w:val="both"/>
        <w:textAlignment w:val="auto"/>
        <w:rPr>
          <w:rFonts w:ascii="Times New Roman" w:eastAsiaTheme="minorEastAsia" w:hAnsi="Times New Roman"/>
          <w:iCs/>
          <w:color w:val="000000"/>
          <w:lang w:eastAsia="lt-LT"/>
        </w:rPr>
      </w:pPr>
    </w:p>
    <w:p w14:paraId="23ACAE79" w14:textId="0DE3EF7C" w:rsidR="00934463" w:rsidRPr="0053652D" w:rsidRDefault="00934463" w:rsidP="00D34798">
      <w:pPr>
        <w:autoSpaceDN/>
        <w:spacing w:after="0" w:line="240" w:lineRule="auto"/>
        <w:jc w:val="both"/>
        <w:textAlignment w:val="auto"/>
        <w:rPr>
          <w:rFonts w:ascii="Times New Roman" w:eastAsiaTheme="minorEastAsia" w:hAnsi="Times New Roman"/>
          <w:iCs/>
          <w:color w:val="000000"/>
          <w:lang w:eastAsia="lt-LT"/>
        </w:rPr>
      </w:pPr>
      <w:r w:rsidRPr="00934463">
        <w:rPr>
          <w:rFonts w:ascii="Times New Roman" w:eastAsiaTheme="minorEastAsia" w:hAnsi="Times New Roman"/>
          <w:b/>
          <w:bCs/>
          <w:iCs/>
          <w:color w:val="000000"/>
          <w:lang w:eastAsia="lt-LT"/>
        </w:rPr>
        <w:t>3 lentelė. KAINOS PASIŪLYMAS (fiksuota kaina)</w:t>
      </w:r>
    </w:p>
    <w:tbl>
      <w:tblPr>
        <w:tblW w:w="49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5040"/>
        <w:gridCol w:w="1080"/>
        <w:gridCol w:w="1284"/>
        <w:gridCol w:w="1687"/>
      </w:tblGrid>
      <w:tr w:rsidR="00713107" w:rsidRPr="00297855" w14:paraId="2123C80B" w14:textId="307C75EA" w:rsidTr="00713107">
        <w:trPr>
          <w:jc w:val="center"/>
        </w:trPr>
        <w:tc>
          <w:tcPr>
            <w:tcW w:w="32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F1C62E" w14:textId="78E08039" w:rsidR="00713107" w:rsidRPr="000B3F84" w:rsidRDefault="00713107"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Eil. Nr.</w:t>
            </w:r>
          </w:p>
        </w:tc>
        <w:tc>
          <w:tcPr>
            <w:tcW w:w="259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EAC13BC" w14:textId="77777777" w:rsidR="00713107" w:rsidRDefault="00713107" w:rsidP="00D2118B">
            <w:pPr>
              <w:spacing w:after="0" w:line="240" w:lineRule="auto"/>
              <w:jc w:val="center"/>
              <w:rPr>
                <w:rFonts w:ascii="Times New Roman" w:eastAsia="Times New Roman" w:hAnsi="Times New Roman"/>
                <w:b/>
              </w:rPr>
            </w:pPr>
            <w:r w:rsidRPr="00E777A3">
              <w:rPr>
                <w:rFonts w:ascii="Times New Roman" w:eastAsia="Times New Roman" w:hAnsi="Times New Roman"/>
                <w:b/>
              </w:rPr>
              <w:t>Pirkimo objektas</w:t>
            </w:r>
          </w:p>
          <w:p w14:paraId="004CAC8E" w14:textId="1A3038EB" w:rsidR="00713107" w:rsidRPr="000B3F84" w:rsidRDefault="00713107" w:rsidP="00D2118B">
            <w:pPr>
              <w:spacing w:after="0" w:line="240" w:lineRule="auto"/>
              <w:jc w:val="center"/>
              <w:rPr>
                <w:rFonts w:ascii="Times New Roman" w:eastAsia="Times New Roman" w:hAnsi="Times New Roman"/>
                <w:b/>
              </w:rPr>
            </w:pPr>
          </w:p>
        </w:tc>
        <w:tc>
          <w:tcPr>
            <w:tcW w:w="55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ABF7B0" w14:textId="77777777" w:rsidR="00713107" w:rsidRDefault="00713107" w:rsidP="00D2118B">
            <w:pPr>
              <w:spacing w:after="0" w:line="240" w:lineRule="auto"/>
              <w:jc w:val="center"/>
              <w:rPr>
                <w:rFonts w:ascii="Times New Roman" w:eastAsia="Times New Roman" w:hAnsi="Times New Roman"/>
                <w:b/>
              </w:rPr>
            </w:pPr>
          </w:p>
          <w:p w14:paraId="18846EE6" w14:textId="3B00AAF9" w:rsidR="00713107" w:rsidRPr="000B3F84" w:rsidRDefault="00713107"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Kiekis</w:t>
            </w:r>
          </w:p>
        </w:tc>
        <w:tc>
          <w:tcPr>
            <w:tcW w:w="6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8AA0054" w14:textId="77777777" w:rsidR="00713107" w:rsidRDefault="00713107" w:rsidP="0070559D">
            <w:pPr>
              <w:spacing w:after="0" w:line="240" w:lineRule="auto"/>
              <w:jc w:val="center"/>
              <w:rPr>
                <w:rFonts w:ascii="Times New Roman" w:eastAsia="Times New Roman" w:hAnsi="Times New Roman"/>
                <w:b/>
              </w:rPr>
            </w:pPr>
          </w:p>
          <w:p w14:paraId="674B2875" w14:textId="2CDB92C0" w:rsidR="00713107" w:rsidRDefault="00713107" w:rsidP="0070559D">
            <w:pPr>
              <w:spacing w:after="0" w:line="240" w:lineRule="auto"/>
              <w:jc w:val="center"/>
              <w:rPr>
                <w:rFonts w:ascii="Times New Roman" w:eastAsia="Times New Roman" w:hAnsi="Times New Roman"/>
                <w:b/>
              </w:rPr>
            </w:pPr>
            <w:r w:rsidRPr="0070559D">
              <w:rPr>
                <w:rFonts w:ascii="Times New Roman" w:eastAsia="Times New Roman" w:hAnsi="Times New Roman"/>
                <w:b/>
              </w:rPr>
              <w:t>Mato vienetas</w:t>
            </w:r>
          </w:p>
        </w:tc>
        <w:tc>
          <w:tcPr>
            <w:tcW w:w="86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D4D8140" w14:textId="77777777" w:rsidR="00713107" w:rsidRDefault="00713107" w:rsidP="00D2118B">
            <w:pPr>
              <w:spacing w:after="0" w:line="240" w:lineRule="auto"/>
              <w:jc w:val="center"/>
              <w:rPr>
                <w:rFonts w:ascii="Times New Roman" w:eastAsia="Times New Roman" w:hAnsi="Times New Roman"/>
                <w:b/>
              </w:rPr>
            </w:pPr>
          </w:p>
          <w:p w14:paraId="07457E52" w14:textId="3A56FD85" w:rsidR="00713107" w:rsidRDefault="00713107" w:rsidP="00D2118B">
            <w:pPr>
              <w:spacing w:after="0" w:line="240" w:lineRule="auto"/>
              <w:jc w:val="center"/>
              <w:rPr>
                <w:rFonts w:ascii="Times New Roman" w:eastAsia="Times New Roman" w:hAnsi="Times New Roman"/>
                <w:b/>
              </w:rPr>
            </w:pPr>
            <w:r>
              <w:rPr>
                <w:rFonts w:ascii="Times New Roman" w:eastAsia="Times New Roman" w:hAnsi="Times New Roman"/>
                <w:b/>
              </w:rPr>
              <w:t>K</w:t>
            </w:r>
            <w:r w:rsidRPr="000B3F84">
              <w:rPr>
                <w:rFonts w:ascii="Times New Roman" w:eastAsia="Times New Roman" w:hAnsi="Times New Roman"/>
                <w:b/>
              </w:rPr>
              <w:t xml:space="preserve">aina, Eur be PVM </w:t>
            </w:r>
          </w:p>
          <w:p w14:paraId="5FAA3ED0" w14:textId="27DB7C43" w:rsidR="00713107" w:rsidRPr="0070559D" w:rsidRDefault="00713107" w:rsidP="00D2118B">
            <w:pPr>
              <w:spacing w:after="0" w:line="240" w:lineRule="auto"/>
              <w:jc w:val="center"/>
              <w:rPr>
                <w:rFonts w:ascii="Times New Roman" w:eastAsia="Times New Roman" w:hAnsi="Times New Roman"/>
                <w:b/>
              </w:rPr>
            </w:pPr>
            <w:r w:rsidRPr="0070559D">
              <w:rPr>
                <w:rFonts w:ascii="Times New Roman" w:eastAsia="Times New Roman" w:hAnsi="Times New Roman"/>
                <w:b/>
              </w:rPr>
              <w:t>(3x5)</w:t>
            </w:r>
          </w:p>
          <w:p w14:paraId="31C4594E" w14:textId="1A935E45" w:rsidR="00713107" w:rsidRPr="000B3F84" w:rsidRDefault="00713107" w:rsidP="00D2118B">
            <w:pPr>
              <w:spacing w:after="0" w:line="240" w:lineRule="auto"/>
              <w:jc w:val="center"/>
              <w:rPr>
                <w:rFonts w:ascii="Times New Roman" w:eastAsia="Times New Roman" w:hAnsi="Times New Roman"/>
                <w:b/>
              </w:rPr>
            </w:pPr>
          </w:p>
        </w:tc>
      </w:tr>
      <w:tr w:rsidR="00713107" w:rsidRPr="00297855" w14:paraId="7B5295D2" w14:textId="54A2C583" w:rsidTr="00713107">
        <w:trPr>
          <w:jc w:val="center"/>
        </w:trPr>
        <w:tc>
          <w:tcPr>
            <w:tcW w:w="32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713107" w:rsidRPr="00AC5DC0" w:rsidRDefault="00713107"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1</w:t>
            </w:r>
          </w:p>
        </w:tc>
        <w:tc>
          <w:tcPr>
            <w:tcW w:w="259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713107" w:rsidRPr="00AC5DC0" w:rsidRDefault="00713107"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2</w:t>
            </w:r>
          </w:p>
        </w:tc>
        <w:tc>
          <w:tcPr>
            <w:tcW w:w="55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713107" w:rsidRPr="00AC5DC0" w:rsidRDefault="00713107"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3</w:t>
            </w:r>
          </w:p>
        </w:tc>
        <w:tc>
          <w:tcPr>
            <w:tcW w:w="66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28D919" w14:textId="77777777" w:rsidR="00713107" w:rsidRPr="00AC5DC0" w:rsidRDefault="00713107"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4</w:t>
            </w:r>
          </w:p>
        </w:tc>
        <w:tc>
          <w:tcPr>
            <w:tcW w:w="86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800F51" w14:textId="2FC4216A" w:rsidR="00713107" w:rsidRPr="00AC5DC0" w:rsidRDefault="00713107" w:rsidP="00D2118B">
            <w:pPr>
              <w:spacing w:after="0" w:line="240" w:lineRule="auto"/>
              <w:jc w:val="center"/>
              <w:rPr>
                <w:rFonts w:ascii="Times New Roman" w:eastAsia="Times New Roman" w:hAnsi="Times New Roman"/>
                <w:b/>
              </w:rPr>
            </w:pPr>
            <w:r>
              <w:rPr>
                <w:rFonts w:ascii="Times New Roman" w:eastAsia="Times New Roman" w:hAnsi="Times New Roman"/>
                <w:b/>
              </w:rPr>
              <w:t>6</w:t>
            </w:r>
          </w:p>
        </w:tc>
      </w:tr>
      <w:tr w:rsidR="00713107" w:rsidRPr="00D2196D" w14:paraId="7F68D20E" w14:textId="62D8549D" w:rsidTr="00713107">
        <w:trPr>
          <w:trHeight w:val="386"/>
          <w:jc w:val="center"/>
        </w:trPr>
        <w:tc>
          <w:tcPr>
            <w:tcW w:w="321" w:type="pct"/>
            <w:tcBorders>
              <w:top w:val="single" w:sz="4" w:space="0" w:color="auto"/>
              <w:left w:val="single" w:sz="4" w:space="0" w:color="auto"/>
              <w:bottom w:val="single" w:sz="4" w:space="0" w:color="auto"/>
              <w:right w:val="single" w:sz="4" w:space="0" w:color="auto"/>
            </w:tcBorders>
            <w:hideMark/>
          </w:tcPr>
          <w:p w14:paraId="74BE1F5E" w14:textId="77777777" w:rsidR="00713107" w:rsidRPr="00132A7F" w:rsidRDefault="00713107" w:rsidP="005E558E">
            <w:pPr>
              <w:spacing w:after="0" w:line="240" w:lineRule="auto"/>
              <w:jc w:val="both"/>
              <w:rPr>
                <w:rFonts w:ascii="Times New Roman" w:eastAsia="Times New Roman" w:hAnsi="Times New Roman"/>
              </w:rPr>
            </w:pPr>
            <w:r w:rsidRPr="00132A7F">
              <w:rPr>
                <w:rFonts w:ascii="Times New Roman" w:eastAsia="Times New Roman" w:hAnsi="Times New Roman"/>
              </w:rPr>
              <w:t>1.</w:t>
            </w:r>
          </w:p>
        </w:tc>
        <w:tc>
          <w:tcPr>
            <w:tcW w:w="2594" w:type="pct"/>
            <w:tcBorders>
              <w:top w:val="single" w:sz="4" w:space="0" w:color="auto"/>
              <w:left w:val="single" w:sz="4" w:space="0" w:color="auto"/>
              <w:bottom w:val="single" w:sz="4" w:space="0" w:color="auto"/>
              <w:right w:val="single" w:sz="4" w:space="0" w:color="auto"/>
            </w:tcBorders>
          </w:tcPr>
          <w:p w14:paraId="3CC63D07" w14:textId="7A6854C9" w:rsidR="00713107" w:rsidRPr="00CA627F" w:rsidRDefault="00713107" w:rsidP="005E558E">
            <w:pPr>
              <w:spacing w:after="0" w:line="240" w:lineRule="auto"/>
              <w:jc w:val="both"/>
              <w:rPr>
                <w:rFonts w:ascii="Times New Roman" w:hAnsi="Times New Roman"/>
                <w:b/>
              </w:rPr>
            </w:pPr>
            <w:r>
              <w:rPr>
                <w:rFonts w:ascii="Times New Roman" w:hAnsi="Times New Roman"/>
                <w:b/>
                <w:bCs/>
              </w:rPr>
              <w:t>S</w:t>
            </w:r>
            <w:r w:rsidRPr="005D1396">
              <w:rPr>
                <w:rFonts w:ascii="Times New Roman" w:hAnsi="Times New Roman"/>
                <w:b/>
                <w:bCs/>
              </w:rPr>
              <w:t>aulės jutiklių kalibravimo stend</w:t>
            </w:r>
            <w:r>
              <w:rPr>
                <w:rFonts w:ascii="Times New Roman" w:hAnsi="Times New Roman"/>
                <w:b/>
                <w:bCs/>
              </w:rPr>
              <w:t>as</w:t>
            </w:r>
          </w:p>
        </w:tc>
        <w:tc>
          <w:tcPr>
            <w:tcW w:w="556" w:type="pct"/>
            <w:tcBorders>
              <w:top w:val="single" w:sz="4" w:space="0" w:color="auto"/>
              <w:left w:val="single" w:sz="4" w:space="0" w:color="auto"/>
              <w:bottom w:val="single" w:sz="4" w:space="0" w:color="auto"/>
              <w:right w:val="single" w:sz="4" w:space="0" w:color="auto"/>
            </w:tcBorders>
            <w:vAlign w:val="center"/>
          </w:tcPr>
          <w:p w14:paraId="1C201454" w14:textId="6584FF98" w:rsidR="00713107" w:rsidRPr="00A30F6A" w:rsidRDefault="00713107" w:rsidP="00A30F6A">
            <w:pPr>
              <w:spacing w:after="0" w:line="240" w:lineRule="auto"/>
              <w:jc w:val="center"/>
              <w:rPr>
                <w:rFonts w:ascii="Times New Roman" w:eastAsia="Times New Roman" w:hAnsi="Times New Roman"/>
              </w:rPr>
            </w:pPr>
            <w:r>
              <w:rPr>
                <w:rFonts w:ascii="Times New Roman" w:eastAsia="Times New Roman" w:hAnsi="Times New Roman"/>
              </w:rPr>
              <w:t>1</w:t>
            </w:r>
          </w:p>
        </w:tc>
        <w:tc>
          <w:tcPr>
            <w:tcW w:w="660" w:type="pct"/>
            <w:tcBorders>
              <w:top w:val="single" w:sz="4" w:space="0" w:color="auto"/>
              <w:left w:val="single" w:sz="4" w:space="0" w:color="auto"/>
              <w:bottom w:val="single" w:sz="4" w:space="0" w:color="auto"/>
              <w:right w:val="single" w:sz="4" w:space="0" w:color="auto"/>
            </w:tcBorders>
            <w:vAlign w:val="center"/>
          </w:tcPr>
          <w:p w14:paraId="58ACF528" w14:textId="30904ECA" w:rsidR="00713107" w:rsidRPr="00831163" w:rsidRDefault="00713107" w:rsidP="00C32DAC">
            <w:pPr>
              <w:spacing w:after="0" w:line="240" w:lineRule="auto"/>
              <w:jc w:val="center"/>
              <w:rPr>
                <w:rFonts w:ascii="Times New Roman" w:eastAsia="Times New Roman" w:hAnsi="Times New Roman"/>
              </w:rPr>
            </w:pPr>
            <w:r>
              <w:rPr>
                <w:rFonts w:ascii="Times New Roman" w:eastAsia="Times New Roman" w:hAnsi="Times New Roman"/>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0330219" w14:textId="77777777" w:rsidR="00713107" w:rsidRPr="00D2196D" w:rsidRDefault="00713107" w:rsidP="005F24EB">
            <w:pPr>
              <w:spacing w:after="0" w:line="240" w:lineRule="auto"/>
              <w:jc w:val="both"/>
              <w:rPr>
                <w:rFonts w:ascii="Times New Roman" w:eastAsia="Times New Roman" w:hAnsi="Times New Roman"/>
              </w:rPr>
            </w:pPr>
          </w:p>
        </w:tc>
      </w:tr>
      <w:tr w:rsidR="00831163" w:rsidRPr="00D2196D" w14:paraId="1654426C" w14:textId="5FE4449C" w:rsidTr="00713107">
        <w:trPr>
          <w:jc w:val="center"/>
        </w:trPr>
        <w:tc>
          <w:tcPr>
            <w:tcW w:w="4132" w:type="pct"/>
            <w:gridSpan w:val="4"/>
            <w:tcBorders>
              <w:right w:val="single" w:sz="4" w:space="0" w:color="auto"/>
            </w:tcBorders>
            <w:shd w:val="clear" w:color="auto" w:fill="F2F2F2" w:themeFill="background1" w:themeFillShade="F2"/>
            <w:vAlign w:val="center"/>
          </w:tcPr>
          <w:p w14:paraId="3B502EFB" w14:textId="77777777" w:rsidR="00831163" w:rsidRPr="00D2196D" w:rsidRDefault="00831163" w:rsidP="000B3F84">
            <w:pPr>
              <w:spacing w:after="0" w:line="360" w:lineRule="auto"/>
              <w:jc w:val="right"/>
              <w:rPr>
                <w:rFonts w:ascii="Times New Roman" w:eastAsia="Times New Roman" w:hAnsi="Times New Roman"/>
              </w:rPr>
            </w:pPr>
            <w:r w:rsidRPr="004C6307">
              <w:rPr>
                <w:rFonts w:ascii="Times New Roman" w:hAnsi="Times New Roman"/>
                <w:b/>
                <w:bCs/>
                <w:i/>
                <w:iCs/>
              </w:rPr>
              <w:t>PVM (</w:t>
            </w:r>
            <w:r w:rsidRPr="0006775E">
              <w:rPr>
                <w:rFonts w:ascii="Times New Roman" w:hAnsi="Times New Roman" w:cs="DokChampa"/>
                <w:b/>
                <w:bCs/>
                <w:i/>
                <w:color w:val="FF0000"/>
              </w:rPr>
              <w:t>tarifas/jį šioje vietoje skliausteliuose įrašo tiekėjas</w:t>
            </w:r>
            <w:r w:rsidRPr="004C6307">
              <w:rPr>
                <w:rFonts w:ascii="Times New Roman" w:hAnsi="Times New Roman"/>
                <w:b/>
                <w:bCs/>
                <w:i/>
                <w:iCs/>
              </w:rPr>
              <w:t>) suma</w:t>
            </w:r>
            <w:r w:rsidRPr="00320F61">
              <w:rPr>
                <w:rFonts w:ascii="Times New Roman" w:hAnsi="Times New Roman"/>
                <w:b/>
                <w:bCs/>
                <w:i/>
                <w:iCs/>
                <w:noProof/>
              </w:rPr>
              <w:t>*</w:t>
            </w:r>
            <w:r>
              <w:rPr>
                <w:rFonts w:ascii="Times New Roman" w:hAnsi="Times New Roman"/>
                <w:b/>
                <w:bCs/>
                <w:i/>
                <w:iCs/>
                <w:noProof/>
              </w:rPr>
              <w:t>*</w:t>
            </w:r>
            <w:r w:rsidRPr="00320F61">
              <w:rPr>
                <w:rFonts w:ascii="Times New Roman" w:hAnsi="Times New Roman"/>
                <w:b/>
                <w:bCs/>
                <w:i/>
                <w:iCs/>
                <w:noProof/>
              </w:rPr>
              <w:t>:</w:t>
            </w:r>
          </w:p>
        </w:tc>
        <w:tc>
          <w:tcPr>
            <w:tcW w:w="8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8F21B" w14:textId="77777777" w:rsidR="00831163" w:rsidRPr="00D2196D" w:rsidRDefault="00831163" w:rsidP="000422E3">
            <w:pPr>
              <w:spacing w:after="0" w:line="360" w:lineRule="auto"/>
              <w:jc w:val="both"/>
              <w:rPr>
                <w:rFonts w:ascii="Times New Roman" w:eastAsia="Times New Roman" w:hAnsi="Times New Roman"/>
              </w:rPr>
            </w:pPr>
          </w:p>
        </w:tc>
      </w:tr>
      <w:tr w:rsidR="00831163" w:rsidRPr="00D2196D" w14:paraId="5C219033" w14:textId="64DCE30D" w:rsidTr="00713107">
        <w:trPr>
          <w:jc w:val="center"/>
        </w:trPr>
        <w:tc>
          <w:tcPr>
            <w:tcW w:w="4132" w:type="pct"/>
            <w:gridSpan w:val="4"/>
            <w:tcBorders>
              <w:right w:val="single" w:sz="4" w:space="0" w:color="auto"/>
            </w:tcBorders>
            <w:shd w:val="clear" w:color="auto" w:fill="F2F2F2" w:themeFill="background1" w:themeFillShade="F2"/>
            <w:vAlign w:val="center"/>
          </w:tcPr>
          <w:p w14:paraId="305BFAAA" w14:textId="42766C03" w:rsidR="00831163" w:rsidRPr="00D2196D" w:rsidRDefault="00831163" w:rsidP="000B3F84">
            <w:pPr>
              <w:spacing w:after="0" w:line="360" w:lineRule="auto"/>
              <w:jc w:val="right"/>
              <w:rPr>
                <w:rFonts w:ascii="Times New Roman" w:eastAsia="Times New Roman" w:hAnsi="Times New Roman"/>
              </w:rPr>
            </w:pPr>
            <w:r w:rsidRPr="00320F61">
              <w:rPr>
                <w:rFonts w:ascii="Times New Roman" w:hAnsi="Times New Roman"/>
                <w:b/>
                <w:bCs/>
                <w:i/>
                <w:iCs/>
                <w:noProof/>
              </w:rPr>
              <w:t>Bendra pasiūlymo kaina</w:t>
            </w:r>
            <w:r w:rsidR="00E777A3">
              <w:rPr>
                <w:rFonts w:ascii="Times New Roman" w:hAnsi="Times New Roman"/>
                <w:b/>
                <w:bCs/>
                <w:i/>
                <w:iCs/>
                <w:noProof/>
              </w:rPr>
              <w:t>***</w:t>
            </w:r>
            <w:r w:rsidRPr="00320F61">
              <w:rPr>
                <w:rFonts w:ascii="Times New Roman" w:hAnsi="Times New Roman"/>
                <w:b/>
                <w:bCs/>
                <w:i/>
                <w:iCs/>
                <w:noProof/>
              </w:rPr>
              <w:t>, Eur (su PVM):</w:t>
            </w:r>
          </w:p>
        </w:tc>
        <w:tc>
          <w:tcPr>
            <w:tcW w:w="8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F637C" w14:textId="77777777" w:rsidR="00831163" w:rsidRPr="00D2196D" w:rsidRDefault="00831163" w:rsidP="000422E3">
            <w:pPr>
              <w:spacing w:after="0" w:line="360" w:lineRule="auto"/>
              <w:jc w:val="both"/>
              <w:rPr>
                <w:rFonts w:ascii="Times New Roman" w:eastAsia="Times New Roman" w:hAnsi="Times New Roman"/>
              </w:rPr>
            </w:pPr>
          </w:p>
        </w:tc>
      </w:tr>
    </w:tbl>
    <w:p w14:paraId="06B6CBD0" w14:textId="77777777" w:rsidR="00BB0BB2" w:rsidRPr="00320F61" w:rsidRDefault="00BB0BB2" w:rsidP="00E86CD2">
      <w:pPr>
        <w:spacing w:after="0" w:line="240" w:lineRule="auto"/>
        <w:jc w:val="both"/>
        <w:rPr>
          <w:rFonts w:ascii="Times New Roman" w:eastAsia="Times New Roman" w:hAnsi="Times New Roman"/>
          <w:b/>
          <w:i/>
          <w:iCs/>
        </w:rPr>
      </w:pPr>
    </w:p>
    <w:p w14:paraId="0BB93CAC" w14:textId="701B5720"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w:t>
      </w:r>
      <w:r w:rsidR="000B3F84">
        <w:rPr>
          <w:rFonts w:ascii="Times New Roman" w:hAnsi="Times New Roman"/>
          <w:b/>
          <w:bCs/>
          <w:i/>
          <w:iCs/>
        </w:rPr>
        <w:t>*</w:t>
      </w: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336AD777" w14:textId="46541C4F" w:rsidR="00E777A3" w:rsidRPr="00E777A3" w:rsidRDefault="00E777A3" w:rsidP="00E777A3">
      <w:pPr>
        <w:spacing w:after="0" w:line="240" w:lineRule="auto"/>
        <w:jc w:val="both"/>
        <w:textAlignment w:val="auto"/>
        <w:rPr>
          <w:rFonts w:ascii="Times New Roman" w:hAnsi="Times New Roman"/>
          <w:i/>
          <w:iCs/>
        </w:rPr>
      </w:pPr>
      <w:r>
        <w:rPr>
          <w:rFonts w:ascii="Times New Roman" w:hAnsi="Times New Roman"/>
          <w:i/>
          <w:iCs/>
        </w:rPr>
        <w:t xml:space="preserve">*** </w:t>
      </w:r>
      <w:r w:rsidRPr="00E777A3">
        <w:rPr>
          <w:rFonts w:ascii="Times New Roman" w:hAnsi="Times New Roman"/>
          <w:i/>
          <w:iCs/>
        </w:rPr>
        <w:t xml:space="preserve">Bendra pasiūlymo kaina su PVM turi būti nurodoma dviejų skaičių po kablelio tikslumu. Šią kainą sudarančios kainos sudedamosios dalys gali būti išreikštos neribojant skaičių po kablelio kiekio. </w:t>
      </w:r>
    </w:p>
    <w:p w14:paraId="7D776820" w14:textId="77777777" w:rsidR="00C7523E" w:rsidRDefault="00C7523E" w:rsidP="00C7523E">
      <w:pPr>
        <w:spacing w:after="0" w:line="240" w:lineRule="auto"/>
        <w:jc w:val="both"/>
        <w:rPr>
          <w:rFonts w:ascii="Times New Roman" w:hAnsi="Times New Roman"/>
          <w:i/>
          <w:iCs/>
          <w:sz w:val="16"/>
          <w:szCs w:val="16"/>
        </w:rPr>
      </w:pPr>
    </w:p>
    <w:p w14:paraId="74576315" w14:textId="77777777" w:rsidR="000B3F84" w:rsidRDefault="000B3F84" w:rsidP="00C7523E">
      <w:pPr>
        <w:spacing w:after="0" w:line="240" w:lineRule="auto"/>
        <w:jc w:val="both"/>
        <w:rPr>
          <w:rFonts w:ascii="Times New Roman" w:hAnsi="Times New Roman"/>
          <w:i/>
          <w:iCs/>
          <w:sz w:val="16"/>
          <w:szCs w:val="16"/>
        </w:rPr>
      </w:pPr>
    </w:p>
    <w:p w14:paraId="090B9EF0" w14:textId="36A8607B" w:rsidR="000B3F84" w:rsidRPr="000B3F84" w:rsidRDefault="00E777A3" w:rsidP="00934463">
      <w:pPr>
        <w:autoSpaceDN/>
        <w:spacing w:after="0" w:line="240" w:lineRule="auto"/>
        <w:ind w:left="90"/>
        <w:jc w:val="both"/>
        <w:textAlignment w:val="auto"/>
        <w:rPr>
          <w:rFonts w:ascii="Times New Roman" w:eastAsiaTheme="minorEastAsia" w:hAnsi="Times New Roman"/>
          <w:b/>
          <w:lang w:eastAsia="lt-LT"/>
        </w:rPr>
      </w:pPr>
      <w:r>
        <w:rPr>
          <w:rFonts w:ascii="Times New Roman" w:eastAsiaTheme="minorEastAsia" w:hAnsi="Times New Roman"/>
          <w:bCs/>
          <w:lang w:eastAsia="lt-LT"/>
        </w:rPr>
        <w:t>4</w:t>
      </w:r>
      <w:r w:rsidR="000B3F84" w:rsidRPr="000B3F84">
        <w:rPr>
          <w:rFonts w:ascii="Times New Roman" w:eastAsiaTheme="minorEastAsia" w:hAnsi="Times New Roman"/>
          <w:bCs/>
          <w:lang w:eastAsia="lt-LT"/>
        </w:rPr>
        <w:t xml:space="preserve"> lentelė.</w:t>
      </w:r>
      <w:r w:rsidR="000B3F84" w:rsidRPr="000B3F84">
        <w:rPr>
          <w:rFonts w:ascii="Times New Roman" w:eastAsiaTheme="minorEastAsia" w:hAnsi="Times New Roman"/>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0B3F84" w:rsidRPr="000B3F84" w14:paraId="0B7AE5F3" w14:textId="77777777" w:rsidTr="0049382E">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w:t>
            </w:r>
          </w:p>
          <w:p w14:paraId="44B85CB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Dokumento puslapių skaičius</w:t>
            </w:r>
          </w:p>
        </w:tc>
      </w:tr>
      <w:tr w:rsidR="000B3F84" w:rsidRPr="000B3F84"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r w:rsidRPr="000B3F84">
              <w:rPr>
                <w:rFonts w:ascii="Times New Roman" w:eastAsiaTheme="minorEastAsia" w:hAnsi="Times New Roman"/>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0B3F84" w14:paraId="36D70297" w14:textId="77777777" w:rsidTr="0049382E">
        <w:tc>
          <w:tcPr>
            <w:tcW w:w="285" w:type="pct"/>
            <w:tcBorders>
              <w:top w:val="single" w:sz="4" w:space="0" w:color="auto"/>
              <w:left w:val="single" w:sz="4" w:space="0" w:color="auto"/>
              <w:bottom w:val="single" w:sz="4" w:space="0" w:color="auto"/>
              <w:right w:val="single" w:sz="4" w:space="0" w:color="auto"/>
            </w:tcBorders>
          </w:tcPr>
          <w:p w14:paraId="694AC364" w14:textId="3009EB5B" w:rsidR="000B3F84" w:rsidRPr="000B3F84" w:rsidRDefault="00E777A3"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2</w:t>
            </w:r>
            <w:r w:rsid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7436D241" w14:textId="669CC3B7"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Pagal pirkimo dokumentų reikalavimus užpildyta</w:t>
            </w:r>
            <w:r w:rsidRPr="00087F27">
              <w:rPr>
                <w:rFonts w:ascii="Times New Roman" w:eastAsiaTheme="minorEastAsia" w:hAnsi="Times New Roman"/>
                <w:lang w:eastAsia="lt-LT"/>
              </w:rPr>
              <w:t xml:space="preserve"> „Techninė specifikacija</w:t>
            </w:r>
            <w:r w:rsidR="0071579A">
              <w:rPr>
                <w:rFonts w:ascii="Times New Roman" w:eastAsiaTheme="minorEastAsia" w:hAnsi="Times New Roman"/>
                <w:lang w:eastAsia="lt-LT"/>
              </w:rPr>
              <w:t xml:space="preserve"> (pirkimo sąlygų 1 priedas).</w:t>
            </w:r>
          </w:p>
        </w:tc>
        <w:tc>
          <w:tcPr>
            <w:tcW w:w="732" w:type="pct"/>
            <w:tcBorders>
              <w:top w:val="single" w:sz="4" w:space="0" w:color="auto"/>
              <w:left w:val="single" w:sz="4" w:space="0" w:color="auto"/>
              <w:bottom w:val="single" w:sz="4" w:space="0" w:color="auto"/>
              <w:right w:val="single" w:sz="4" w:space="0" w:color="auto"/>
            </w:tcBorders>
          </w:tcPr>
          <w:p w14:paraId="762CFC46"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2F24316" w14:textId="77777777" w:rsidTr="0049382E">
        <w:tc>
          <w:tcPr>
            <w:tcW w:w="285" w:type="pct"/>
            <w:tcBorders>
              <w:top w:val="single" w:sz="4" w:space="0" w:color="auto"/>
              <w:left w:val="single" w:sz="4" w:space="0" w:color="auto"/>
              <w:bottom w:val="single" w:sz="4" w:space="0" w:color="auto"/>
              <w:right w:val="single" w:sz="4" w:space="0" w:color="auto"/>
            </w:tcBorders>
          </w:tcPr>
          <w:p w14:paraId="1E10C15C" w14:textId="4011C8A7" w:rsidR="000B3F84" w:rsidRPr="000B3F84" w:rsidRDefault="00E777A3"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3</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03D6981A" w14:textId="4371E559"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 xml:space="preserve">Viešųjų pirkimų tarnybos nustatytos formos Nacionalinio saugumo reikalavimų atitikties deklaracija (pirkimo sąlygų </w:t>
            </w:r>
            <w:r w:rsidR="00556663">
              <w:rPr>
                <w:rFonts w:ascii="Times New Roman" w:eastAsiaTheme="minorEastAsia" w:hAnsi="Times New Roman"/>
                <w:lang w:eastAsia="lt-LT"/>
              </w:rPr>
              <w:t>6</w:t>
            </w:r>
            <w:r w:rsidR="007D2D00">
              <w:rPr>
                <w:rFonts w:ascii="Times New Roman" w:eastAsiaTheme="minorEastAsia" w:hAnsi="Times New Roman"/>
                <w:lang w:eastAsia="lt-LT"/>
              </w:rPr>
              <w:t xml:space="preserve"> </w:t>
            </w:r>
            <w:r w:rsidRPr="00DC29C6">
              <w:rPr>
                <w:rFonts w:ascii="Times New Roman" w:eastAsiaTheme="minorEastAsia" w:hAnsi="Times New Roman"/>
                <w:lang w:eastAsia="lt-LT"/>
              </w:rPr>
              <w:t>priedas)</w:t>
            </w:r>
            <w:r w:rsidR="00977CE1">
              <w:rPr>
                <w:rFonts w:ascii="Times New Roman" w:eastAsiaTheme="minorEastAsia" w:hAnsi="Times New Roman"/>
                <w:lang w:eastAsia="lt-LT"/>
              </w:rPr>
              <w:t>.</w:t>
            </w:r>
          </w:p>
        </w:tc>
        <w:tc>
          <w:tcPr>
            <w:tcW w:w="732" w:type="pct"/>
            <w:tcBorders>
              <w:top w:val="single" w:sz="4" w:space="0" w:color="auto"/>
              <w:left w:val="single" w:sz="4" w:space="0" w:color="auto"/>
              <w:bottom w:val="single" w:sz="4" w:space="0" w:color="auto"/>
              <w:right w:val="single" w:sz="4" w:space="0" w:color="auto"/>
            </w:tcBorders>
          </w:tcPr>
          <w:p w14:paraId="5A95E154"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977CE1" w:rsidRPr="000B3F84" w14:paraId="66BA511F" w14:textId="77777777" w:rsidTr="0049382E">
        <w:tc>
          <w:tcPr>
            <w:tcW w:w="285" w:type="pct"/>
            <w:tcBorders>
              <w:top w:val="single" w:sz="4" w:space="0" w:color="auto"/>
              <w:left w:val="single" w:sz="4" w:space="0" w:color="auto"/>
              <w:bottom w:val="single" w:sz="4" w:space="0" w:color="auto"/>
              <w:right w:val="single" w:sz="4" w:space="0" w:color="auto"/>
            </w:tcBorders>
          </w:tcPr>
          <w:p w14:paraId="6EDA0FE9" w14:textId="4F3883D9" w:rsidR="00977CE1" w:rsidRDefault="00977CE1"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4. </w:t>
            </w:r>
          </w:p>
        </w:tc>
        <w:tc>
          <w:tcPr>
            <w:tcW w:w="3983" w:type="pct"/>
            <w:tcBorders>
              <w:top w:val="single" w:sz="4" w:space="0" w:color="auto"/>
              <w:left w:val="single" w:sz="4" w:space="0" w:color="auto"/>
              <w:bottom w:val="single" w:sz="4" w:space="0" w:color="auto"/>
              <w:right w:val="single" w:sz="4" w:space="0" w:color="auto"/>
            </w:tcBorders>
          </w:tcPr>
          <w:p w14:paraId="3EA15DD9" w14:textId="1A712B7F" w:rsidR="00977CE1" w:rsidRPr="00DC29C6" w:rsidRDefault="00977CE1"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Tiekėjo deklaracija (pirkimo sąlygų </w:t>
            </w:r>
            <w:r w:rsidR="003A7EAF">
              <w:rPr>
                <w:rFonts w:ascii="Times New Roman" w:eastAsiaTheme="minorEastAsia" w:hAnsi="Times New Roman"/>
                <w:lang w:eastAsia="lt-LT"/>
              </w:rPr>
              <w:t>3</w:t>
            </w:r>
            <w:r>
              <w:rPr>
                <w:rFonts w:ascii="Times New Roman" w:eastAsiaTheme="minorEastAsia" w:hAnsi="Times New Roman"/>
                <w:lang w:eastAsia="lt-LT"/>
              </w:rPr>
              <w:t xml:space="preserve"> priedas).</w:t>
            </w:r>
          </w:p>
        </w:tc>
        <w:tc>
          <w:tcPr>
            <w:tcW w:w="732" w:type="pct"/>
            <w:tcBorders>
              <w:top w:val="single" w:sz="4" w:space="0" w:color="auto"/>
              <w:left w:val="single" w:sz="4" w:space="0" w:color="auto"/>
              <w:bottom w:val="single" w:sz="4" w:space="0" w:color="auto"/>
              <w:right w:val="single" w:sz="4" w:space="0" w:color="auto"/>
            </w:tcBorders>
          </w:tcPr>
          <w:p w14:paraId="4F9A1F94" w14:textId="77777777" w:rsidR="00977CE1" w:rsidRPr="000B3F84" w:rsidRDefault="00977CE1" w:rsidP="000B3F84">
            <w:pPr>
              <w:autoSpaceDN/>
              <w:spacing w:after="0" w:line="240" w:lineRule="auto"/>
              <w:jc w:val="both"/>
              <w:textAlignment w:val="auto"/>
              <w:rPr>
                <w:rFonts w:ascii="Times New Roman" w:eastAsiaTheme="minorEastAsia" w:hAnsi="Times New Roman"/>
                <w:highlight w:val="yellow"/>
                <w:lang w:eastAsia="lt-LT"/>
              </w:rPr>
            </w:pPr>
          </w:p>
        </w:tc>
      </w:tr>
      <w:tr w:rsidR="006A1E65" w:rsidRPr="000B3F84" w14:paraId="51D39B48" w14:textId="77777777" w:rsidTr="0049382E">
        <w:tc>
          <w:tcPr>
            <w:tcW w:w="285" w:type="pct"/>
            <w:tcBorders>
              <w:top w:val="single" w:sz="4" w:space="0" w:color="auto"/>
              <w:left w:val="single" w:sz="4" w:space="0" w:color="auto"/>
              <w:bottom w:val="single" w:sz="4" w:space="0" w:color="auto"/>
              <w:right w:val="single" w:sz="4" w:space="0" w:color="auto"/>
            </w:tcBorders>
          </w:tcPr>
          <w:p w14:paraId="5FA95C5D" w14:textId="5A403AE5" w:rsidR="006A1E65" w:rsidRDefault="00FA78F9"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6A1E65">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7F4935C5" w14:textId="02142CE9" w:rsidR="006A1E65" w:rsidRPr="00416EA7" w:rsidRDefault="006A1E65" w:rsidP="006A1E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6A1E65">
              <w:rPr>
                <w:rFonts w:ascii="Times New Roman" w:eastAsiaTheme="minorEastAsia" w:hAnsi="Times New Roman"/>
                <w:lang w:eastAsia="lt-LT"/>
              </w:rPr>
              <w:t>Dokumentai pagrindžiantys įrangos atitikimą nustatytiems techninės specifikacijos reikalavimams (dokumentai turi būti pateikti lietuvių arba anglų kalba).</w:t>
            </w:r>
          </w:p>
        </w:tc>
        <w:tc>
          <w:tcPr>
            <w:tcW w:w="732" w:type="pct"/>
            <w:tcBorders>
              <w:top w:val="single" w:sz="4" w:space="0" w:color="auto"/>
              <w:left w:val="single" w:sz="4" w:space="0" w:color="auto"/>
              <w:bottom w:val="single" w:sz="4" w:space="0" w:color="auto"/>
              <w:right w:val="single" w:sz="4" w:space="0" w:color="auto"/>
            </w:tcBorders>
          </w:tcPr>
          <w:p w14:paraId="36A0CC8A" w14:textId="77777777" w:rsidR="006A1E65" w:rsidRPr="000B3F84" w:rsidRDefault="006A1E65" w:rsidP="000B3F84">
            <w:pPr>
              <w:autoSpaceDN/>
              <w:spacing w:after="0" w:line="240" w:lineRule="auto"/>
              <w:jc w:val="both"/>
              <w:textAlignment w:val="auto"/>
              <w:rPr>
                <w:rFonts w:ascii="Times New Roman" w:eastAsiaTheme="minorEastAsia" w:hAnsi="Times New Roman"/>
                <w:highlight w:val="yellow"/>
                <w:lang w:eastAsia="lt-LT"/>
              </w:rPr>
            </w:pPr>
          </w:p>
        </w:tc>
      </w:tr>
      <w:tr w:rsidR="00B8773E" w:rsidRPr="000B3F84" w14:paraId="76FF4BB6" w14:textId="77777777" w:rsidTr="0049382E">
        <w:tc>
          <w:tcPr>
            <w:tcW w:w="285" w:type="pct"/>
            <w:tcBorders>
              <w:top w:val="single" w:sz="4" w:space="0" w:color="auto"/>
              <w:left w:val="single" w:sz="4" w:space="0" w:color="auto"/>
              <w:bottom w:val="single" w:sz="4" w:space="0" w:color="auto"/>
              <w:right w:val="single" w:sz="4" w:space="0" w:color="auto"/>
            </w:tcBorders>
          </w:tcPr>
          <w:p w14:paraId="0F071922" w14:textId="0BFA8D71" w:rsidR="00B8773E" w:rsidRDefault="00FA78F9"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B8773E">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1E5BD9B6" w14:textId="77CBD29C" w:rsidR="00B8773E" w:rsidRPr="006A1E65" w:rsidRDefault="009C5480" w:rsidP="006A1E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Gamintojo deklaracija</w:t>
            </w:r>
            <w:r w:rsidR="003D54B2">
              <w:rPr>
                <w:rFonts w:ascii="Times New Roman" w:eastAsiaTheme="minorEastAsia" w:hAnsi="Times New Roman"/>
                <w:lang w:eastAsia="lt-LT"/>
              </w:rPr>
              <w:t xml:space="preserve"> (</w:t>
            </w:r>
            <w:r w:rsidR="003D54B2" w:rsidRPr="003D54B2">
              <w:rPr>
                <w:rFonts w:ascii="Times New Roman" w:eastAsiaTheme="minorEastAsia" w:hAnsi="Times New Roman"/>
                <w:lang w:eastAsia="lt-LT"/>
              </w:rPr>
              <w:t>patvirtinim</w:t>
            </w:r>
            <w:r w:rsidR="00E5386A">
              <w:rPr>
                <w:rFonts w:ascii="Times New Roman" w:eastAsiaTheme="minorEastAsia" w:hAnsi="Times New Roman"/>
                <w:lang w:eastAsia="lt-LT"/>
              </w:rPr>
              <w:t>as</w:t>
            </w:r>
            <w:r w:rsidR="003D54B2" w:rsidRPr="003D54B2">
              <w:rPr>
                <w:rFonts w:ascii="Times New Roman" w:eastAsiaTheme="minorEastAsia" w:hAnsi="Times New Roman"/>
                <w:lang w:eastAsia="lt-LT"/>
              </w:rPr>
              <w:t>, kad siūlomas įrangos modelis nėra išimtas iš gamybos, bei preliminarų</w:t>
            </w:r>
            <w:r w:rsidR="00E5386A">
              <w:rPr>
                <w:rFonts w:ascii="Times New Roman" w:eastAsiaTheme="minorEastAsia" w:hAnsi="Times New Roman"/>
                <w:lang w:eastAsia="lt-LT"/>
              </w:rPr>
              <w:t xml:space="preserve"> įrangos</w:t>
            </w:r>
            <w:r w:rsidR="003D54B2" w:rsidRPr="003D54B2">
              <w:rPr>
                <w:rFonts w:ascii="Times New Roman" w:eastAsiaTheme="minorEastAsia" w:hAnsi="Times New Roman"/>
                <w:lang w:eastAsia="lt-LT"/>
              </w:rPr>
              <w:t xml:space="preserve"> gamybos terminą).</w:t>
            </w:r>
          </w:p>
        </w:tc>
        <w:tc>
          <w:tcPr>
            <w:tcW w:w="732" w:type="pct"/>
            <w:tcBorders>
              <w:top w:val="single" w:sz="4" w:space="0" w:color="auto"/>
              <w:left w:val="single" w:sz="4" w:space="0" w:color="auto"/>
              <w:bottom w:val="single" w:sz="4" w:space="0" w:color="auto"/>
              <w:right w:val="single" w:sz="4" w:space="0" w:color="auto"/>
            </w:tcBorders>
          </w:tcPr>
          <w:p w14:paraId="44BBE2F9" w14:textId="77777777" w:rsidR="00B8773E" w:rsidRPr="000B3F84" w:rsidRDefault="00B8773E" w:rsidP="000B3F84">
            <w:pPr>
              <w:autoSpaceDN/>
              <w:spacing w:after="0" w:line="240" w:lineRule="auto"/>
              <w:jc w:val="both"/>
              <w:textAlignment w:val="auto"/>
              <w:rPr>
                <w:rFonts w:ascii="Times New Roman" w:eastAsiaTheme="minorEastAsia" w:hAnsi="Times New Roman"/>
                <w:highlight w:val="yellow"/>
                <w:lang w:eastAsia="lt-LT"/>
              </w:rPr>
            </w:pPr>
          </w:p>
        </w:tc>
      </w:tr>
      <w:tr w:rsidR="0081200E" w:rsidRPr="000B3F84" w14:paraId="23EDAE98" w14:textId="77777777" w:rsidTr="0049382E">
        <w:tc>
          <w:tcPr>
            <w:tcW w:w="285" w:type="pct"/>
            <w:tcBorders>
              <w:top w:val="single" w:sz="4" w:space="0" w:color="auto"/>
              <w:left w:val="single" w:sz="4" w:space="0" w:color="auto"/>
              <w:bottom w:val="single" w:sz="4" w:space="0" w:color="auto"/>
              <w:right w:val="single" w:sz="4" w:space="0" w:color="auto"/>
            </w:tcBorders>
          </w:tcPr>
          <w:p w14:paraId="571EB6A8" w14:textId="2610D9E1" w:rsidR="0081200E" w:rsidRDefault="00FA78F9"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81200E">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505227DE" w14:textId="7E1CDE65" w:rsidR="0081200E" w:rsidRDefault="006B25A1" w:rsidP="006A1E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Tiekėjo laisvos formos patvirtinimas/ deklaracija </w:t>
            </w:r>
            <w:r w:rsidR="004F5AE1" w:rsidRPr="004F5AE1">
              <w:rPr>
                <w:rFonts w:ascii="Times New Roman" w:eastAsiaTheme="minorEastAsia" w:hAnsi="Times New Roman"/>
                <w:bCs/>
                <w:lang w:eastAsia="lt-LT"/>
              </w:rPr>
              <w:t xml:space="preserve">užtikrinti galimybę įsigyti </w:t>
            </w:r>
            <w:r w:rsidR="00C64EFB">
              <w:rPr>
                <w:rFonts w:ascii="Times New Roman" w:eastAsiaTheme="minorEastAsia" w:hAnsi="Times New Roman"/>
                <w:bCs/>
                <w:lang w:eastAsia="lt-LT"/>
              </w:rPr>
              <w:t>saulės jutiklių kalibravimo stendo</w:t>
            </w:r>
            <w:r w:rsidR="004F5AE1" w:rsidRPr="004F5AE1">
              <w:rPr>
                <w:rFonts w:ascii="Times New Roman" w:eastAsiaTheme="minorEastAsia" w:hAnsi="Times New Roman"/>
                <w:bCs/>
                <w:lang w:eastAsia="lt-LT"/>
              </w:rPr>
              <w:t xml:space="preserve"> originalias (arba joms lygiavertes) atsargines dalis (jų tiekimą rinkai) garantinio laikotarpio metu ir ne trumpiau kaip 5 (penkis) metus</w:t>
            </w:r>
            <w:r w:rsidR="00D76149">
              <w:rPr>
                <w:rFonts w:ascii="Times New Roman" w:eastAsiaTheme="minorEastAsia" w:hAnsi="Times New Roman"/>
                <w:bCs/>
                <w:lang w:eastAsia="lt-LT"/>
              </w:rPr>
              <w:t>.</w:t>
            </w:r>
          </w:p>
        </w:tc>
        <w:tc>
          <w:tcPr>
            <w:tcW w:w="732" w:type="pct"/>
            <w:tcBorders>
              <w:top w:val="single" w:sz="4" w:space="0" w:color="auto"/>
              <w:left w:val="single" w:sz="4" w:space="0" w:color="auto"/>
              <w:bottom w:val="single" w:sz="4" w:space="0" w:color="auto"/>
              <w:right w:val="single" w:sz="4" w:space="0" w:color="auto"/>
            </w:tcBorders>
          </w:tcPr>
          <w:p w14:paraId="7AD04B82" w14:textId="77777777" w:rsidR="0081200E" w:rsidRPr="000B3F84" w:rsidRDefault="0081200E" w:rsidP="000B3F84">
            <w:pPr>
              <w:autoSpaceDN/>
              <w:spacing w:after="0" w:line="240" w:lineRule="auto"/>
              <w:jc w:val="both"/>
              <w:textAlignment w:val="auto"/>
              <w:rPr>
                <w:rFonts w:ascii="Times New Roman" w:eastAsiaTheme="minorEastAsia" w:hAnsi="Times New Roman"/>
                <w:highlight w:val="yellow"/>
                <w:lang w:eastAsia="lt-LT"/>
              </w:rPr>
            </w:pPr>
          </w:p>
        </w:tc>
      </w:tr>
    </w:tbl>
    <w:p w14:paraId="63046839" w14:textId="77777777" w:rsidR="000B3F84" w:rsidRDefault="000B3F84" w:rsidP="000B3F84">
      <w:pPr>
        <w:autoSpaceDN/>
        <w:spacing w:after="0" w:line="240" w:lineRule="auto"/>
        <w:jc w:val="both"/>
        <w:textAlignment w:val="auto"/>
        <w:rPr>
          <w:rFonts w:ascii="Times New Roman" w:eastAsiaTheme="minorEastAsia" w:hAnsi="Times New Roman"/>
          <w:bCs/>
          <w:lang w:eastAsia="lt-LT"/>
        </w:rPr>
      </w:pPr>
    </w:p>
    <w:p w14:paraId="0B749C19" w14:textId="41E80011" w:rsidR="000B3F84" w:rsidRPr="000B3F84" w:rsidRDefault="00E777A3" w:rsidP="00934463">
      <w:pPr>
        <w:autoSpaceDN/>
        <w:spacing w:after="0" w:line="240" w:lineRule="auto"/>
        <w:ind w:left="90" w:right="8"/>
        <w:jc w:val="both"/>
        <w:textAlignment w:val="auto"/>
        <w:rPr>
          <w:rFonts w:ascii="Times New Roman" w:eastAsia="Times New Roman" w:hAnsi="Times New Roman"/>
          <w:b/>
        </w:rPr>
      </w:pPr>
      <w:r>
        <w:rPr>
          <w:rFonts w:ascii="Times New Roman" w:eastAsia="Times New Roman" w:hAnsi="Times New Roman"/>
          <w:bCs/>
        </w:rPr>
        <w:t>5</w:t>
      </w:r>
      <w:r w:rsidR="000B3F84" w:rsidRPr="000B3F84">
        <w:rPr>
          <w:rFonts w:ascii="Times New Roman" w:eastAsia="Times New Roman" w:hAnsi="Times New Roman"/>
          <w:bCs/>
        </w:rPr>
        <w:t xml:space="preserve"> lentelė</w:t>
      </w:r>
      <w:r w:rsidR="000B3F84" w:rsidRPr="000B3F84">
        <w:rPr>
          <w:rFonts w:ascii="Times New Roman" w:eastAsia="Times New Roman" w:hAnsi="Times New Roman"/>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094"/>
        <w:gridCol w:w="1820"/>
        <w:gridCol w:w="2044"/>
        <w:gridCol w:w="2191"/>
      </w:tblGrid>
      <w:tr w:rsidR="000B3F84" w:rsidRPr="000B3F84" w14:paraId="611AADB9" w14:textId="77777777" w:rsidTr="0049382E">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Eil.</w:t>
            </w:r>
          </w:p>
          <w:p w14:paraId="5A496B0D"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lang w:eastAsia="lt-LT"/>
              </w:rPr>
              <w:t>Subtiekėjai (nurodomi subtiekėjai, kurių pajėgumais nesiremiama kvalifikacijai atitikti)</w:t>
            </w:r>
            <w:r w:rsidRPr="000B3F84">
              <w:rPr>
                <w:rFonts w:ascii="Times New Roman" w:eastAsiaTheme="minorEastAsia" w:hAnsi="Times New Roman"/>
                <w:sz w:val="21"/>
                <w:szCs w:val="21"/>
                <w:lang w:eastAsia="lt-LT"/>
              </w:rPr>
              <w:t xml:space="preserve"> </w:t>
            </w:r>
            <w:r w:rsidRPr="000B3F84">
              <w:rPr>
                <w:rFonts w:ascii="Times New Roman" w:eastAsiaTheme="minorEastAsia" w:hAnsi="Times New Roman"/>
                <w:b/>
                <w:bCs/>
                <w:sz w:val="21"/>
                <w:szCs w:val="21"/>
                <w:lang w:eastAsia="lt-LT"/>
              </w:rPr>
              <w:t>p</w:t>
            </w:r>
            <w:r w:rsidRPr="000B3F84">
              <w:rPr>
                <w:rFonts w:ascii="Times New Roman" w:eastAsia="Times New Roman" w:hAnsi="Times New Roman"/>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Perduodamų įsipareigojimų (veiklos) dalis nuo visos pirkimo sutarties (Eur arba %)</w:t>
            </w:r>
          </w:p>
        </w:tc>
      </w:tr>
      <w:tr w:rsidR="000B3F84" w:rsidRPr="000B3F84" w14:paraId="6D0AD2C4"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787715D"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1.</w:t>
            </w:r>
          </w:p>
        </w:tc>
        <w:tc>
          <w:tcPr>
            <w:tcW w:w="1601" w:type="pct"/>
            <w:tcBorders>
              <w:top w:val="single" w:sz="4" w:space="0" w:color="auto"/>
              <w:left w:val="single" w:sz="4" w:space="0" w:color="auto"/>
              <w:bottom w:val="single" w:sz="4" w:space="0" w:color="auto"/>
              <w:right w:val="single" w:sz="4" w:space="0" w:color="auto"/>
            </w:tcBorders>
          </w:tcPr>
          <w:p w14:paraId="0214F0DA" w14:textId="77777777" w:rsidR="000B3F84" w:rsidRPr="000B3F84" w:rsidRDefault="000B3F84" w:rsidP="000B3F84">
            <w:pPr>
              <w:autoSpaceDN/>
              <w:spacing w:after="0" w:line="254" w:lineRule="auto"/>
              <w:jc w:val="both"/>
              <w:textAlignment w:val="auto"/>
              <w:rPr>
                <w:rFonts w:ascii="Times New Roman" w:eastAsia="Times New Roman" w:hAnsi="Times New Roman"/>
                <w:bCs/>
              </w:rPr>
            </w:pPr>
          </w:p>
        </w:tc>
        <w:tc>
          <w:tcPr>
            <w:tcW w:w="942" w:type="pct"/>
            <w:tcBorders>
              <w:top w:val="single" w:sz="4" w:space="0" w:color="auto"/>
              <w:left w:val="single" w:sz="4" w:space="0" w:color="auto"/>
              <w:bottom w:val="single" w:sz="4" w:space="0" w:color="auto"/>
              <w:right w:val="single" w:sz="4" w:space="0" w:color="auto"/>
            </w:tcBorders>
          </w:tcPr>
          <w:p w14:paraId="78689C88"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058" w:type="pct"/>
            <w:tcBorders>
              <w:top w:val="single" w:sz="4" w:space="0" w:color="auto"/>
              <w:left w:val="single" w:sz="4" w:space="0" w:color="auto"/>
              <w:bottom w:val="single" w:sz="4" w:space="0" w:color="auto"/>
              <w:right w:val="single" w:sz="4" w:space="0" w:color="auto"/>
            </w:tcBorders>
          </w:tcPr>
          <w:p w14:paraId="6049F63B"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134" w:type="pct"/>
            <w:tcBorders>
              <w:top w:val="single" w:sz="4" w:space="0" w:color="auto"/>
              <w:left w:val="single" w:sz="4" w:space="0" w:color="auto"/>
              <w:bottom w:val="single" w:sz="4" w:space="0" w:color="auto"/>
              <w:right w:val="single" w:sz="4" w:space="0" w:color="auto"/>
            </w:tcBorders>
          </w:tcPr>
          <w:p w14:paraId="10782AB3"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r w:rsidR="000B3F84" w:rsidRPr="000B3F84" w14:paraId="708CF93E"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3449CD1"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lastRenderedPageBreak/>
              <w:t>2.</w:t>
            </w:r>
          </w:p>
        </w:tc>
        <w:tc>
          <w:tcPr>
            <w:tcW w:w="1601" w:type="pct"/>
            <w:tcBorders>
              <w:top w:val="single" w:sz="4" w:space="0" w:color="auto"/>
              <w:left w:val="single" w:sz="4" w:space="0" w:color="auto"/>
              <w:bottom w:val="single" w:sz="4" w:space="0" w:color="auto"/>
              <w:right w:val="single" w:sz="4" w:space="0" w:color="auto"/>
            </w:tcBorders>
            <w:hideMark/>
          </w:tcPr>
          <w:p w14:paraId="0A40E242" w14:textId="77777777" w:rsidR="000B3F84" w:rsidRPr="000B3F84" w:rsidRDefault="000B3F84" w:rsidP="000B3F84">
            <w:pPr>
              <w:autoSpaceDN/>
              <w:spacing w:line="259" w:lineRule="auto"/>
              <w:textAlignment w:val="auto"/>
              <w:rPr>
                <w:rFonts w:ascii="Times New Roman" w:eastAsia="Times New Roman" w:hAnsi="Times New Roman"/>
              </w:rPr>
            </w:pPr>
          </w:p>
        </w:tc>
        <w:tc>
          <w:tcPr>
            <w:tcW w:w="942" w:type="pct"/>
            <w:tcBorders>
              <w:top w:val="single" w:sz="4" w:space="0" w:color="auto"/>
              <w:left w:val="single" w:sz="4" w:space="0" w:color="auto"/>
              <w:bottom w:val="single" w:sz="4" w:space="0" w:color="auto"/>
              <w:right w:val="single" w:sz="4" w:space="0" w:color="auto"/>
            </w:tcBorders>
          </w:tcPr>
          <w:p w14:paraId="7634B9C4"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c>
          <w:tcPr>
            <w:tcW w:w="1058" w:type="pct"/>
            <w:tcBorders>
              <w:top w:val="single" w:sz="4" w:space="0" w:color="auto"/>
              <w:left w:val="single" w:sz="4" w:space="0" w:color="auto"/>
              <w:bottom w:val="single" w:sz="4" w:space="0" w:color="auto"/>
              <w:right w:val="single" w:sz="4" w:space="0" w:color="auto"/>
            </w:tcBorders>
            <w:hideMark/>
          </w:tcPr>
          <w:p w14:paraId="5FC79275" w14:textId="77777777" w:rsidR="000B3F84" w:rsidRPr="000B3F84" w:rsidRDefault="000B3F84" w:rsidP="000B3F84">
            <w:pPr>
              <w:autoSpaceDN/>
              <w:spacing w:line="259" w:lineRule="auto"/>
              <w:textAlignment w:val="auto"/>
              <w:rPr>
                <w:rFonts w:ascii="Times New Roman" w:eastAsia="Times New Roman" w:hAnsi="Times New Roman"/>
              </w:rPr>
            </w:pPr>
          </w:p>
        </w:tc>
        <w:tc>
          <w:tcPr>
            <w:tcW w:w="1134" w:type="pct"/>
            <w:tcBorders>
              <w:top w:val="single" w:sz="4" w:space="0" w:color="auto"/>
              <w:left w:val="single" w:sz="4" w:space="0" w:color="auto"/>
              <w:bottom w:val="single" w:sz="4" w:space="0" w:color="auto"/>
              <w:right w:val="single" w:sz="4" w:space="0" w:color="auto"/>
            </w:tcBorders>
          </w:tcPr>
          <w:p w14:paraId="064A6EE5"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bl>
    <w:p w14:paraId="6B42A63F" w14:textId="77777777" w:rsidR="000B3F84" w:rsidRDefault="000B3F84" w:rsidP="000B3F84">
      <w:pPr>
        <w:autoSpaceDN/>
        <w:spacing w:after="0" w:line="240" w:lineRule="auto"/>
        <w:jc w:val="both"/>
        <w:textAlignment w:val="auto"/>
        <w:rPr>
          <w:rFonts w:ascii="Times New Roman" w:eastAsiaTheme="minorEastAsia" w:hAnsi="Times New Roman"/>
          <w:b/>
          <w:lang w:eastAsia="lt-LT"/>
        </w:rPr>
      </w:pPr>
    </w:p>
    <w:p w14:paraId="47AD3272" w14:textId="77777777"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p>
    <w:p w14:paraId="76F0C049" w14:textId="3D8A54CD" w:rsidR="000B3F84" w:rsidRPr="000B3F84" w:rsidRDefault="00E777A3" w:rsidP="000B3F84">
      <w:pPr>
        <w:autoSpaceDN/>
        <w:spacing w:after="0" w:line="240" w:lineRule="auto"/>
        <w:jc w:val="both"/>
        <w:textAlignment w:val="auto"/>
        <w:rPr>
          <w:rFonts w:ascii="Times New Roman" w:eastAsiaTheme="minorEastAsia" w:hAnsi="Times New Roman"/>
          <w:bCs/>
          <w:szCs w:val="24"/>
          <w:lang w:eastAsia="lt-LT"/>
        </w:rPr>
      </w:pPr>
      <w:r>
        <w:rPr>
          <w:rFonts w:ascii="Times New Roman" w:eastAsiaTheme="minorEastAsia" w:hAnsi="Times New Roman"/>
          <w:bCs/>
          <w:szCs w:val="24"/>
          <w:lang w:eastAsia="lt-LT"/>
        </w:rPr>
        <w:t>6</w:t>
      </w:r>
      <w:r w:rsidR="000B3F84" w:rsidRPr="000B3F84">
        <w:rPr>
          <w:rFonts w:ascii="Times New Roman" w:eastAsiaTheme="minorEastAsia" w:hAnsi="Times New Roman"/>
          <w:bCs/>
          <w:szCs w:val="24"/>
          <w:lang w:eastAsia="lt-LT"/>
        </w:rPr>
        <w:t xml:space="preserve"> lentelė.</w:t>
      </w:r>
      <w:r w:rsidR="000B3F84" w:rsidRPr="000B3F84">
        <w:rPr>
          <w:rFonts w:ascii="Times New Roman" w:eastAsiaTheme="minorEastAsia" w:hAnsi="Times New Roman"/>
          <w:b/>
          <w:szCs w:val="24"/>
          <w:lang w:eastAsia="lt-LT"/>
        </w:rPr>
        <w:t xml:space="preserve"> Konfidenciali informacija</w:t>
      </w:r>
      <w:r w:rsidR="000B3F84" w:rsidRPr="000B3F84">
        <w:rPr>
          <w:rFonts w:ascii="Times New Roman" w:eastAsiaTheme="minorEastAsia" w:hAnsi="Times New Roman"/>
          <w:b/>
          <w:szCs w:val="24"/>
          <w:vertAlign w:val="superscript"/>
          <w:lang w:eastAsia="lt-LT"/>
        </w:rPr>
        <w:footnoteReference w:id="3"/>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0B3F84" w:rsidRPr="000B3F84" w14:paraId="09C2C17A" w14:textId="77777777" w:rsidTr="0049382E">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Paaiškinimai, įrodantys, kad šios lentelės 2 stulpelyje nurodyta informacija yra konfidenciali</w:t>
            </w:r>
          </w:p>
        </w:tc>
      </w:tr>
      <w:tr w:rsidR="000B3F84" w:rsidRPr="000B3F84"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03E42F05"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0B3F84" w:rsidRDefault="000B3F84" w:rsidP="000B3F84">
            <w:pPr>
              <w:tabs>
                <w:tab w:val="left" w:pos="1296"/>
                <w:tab w:val="center" w:pos="4819"/>
                <w:tab w:val="right" w:pos="9638"/>
              </w:tabs>
              <w:autoSpaceDN/>
              <w:spacing w:after="0" w:line="240" w:lineRule="auto"/>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21CB0198"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bl>
    <w:p w14:paraId="78D6CAE3" w14:textId="77777777" w:rsidR="000B3F84" w:rsidRPr="000B3F84" w:rsidRDefault="000B3F84" w:rsidP="000B3F84">
      <w:pPr>
        <w:autoSpaceDN/>
        <w:spacing w:after="0" w:line="240" w:lineRule="auto"/>
        <w:ind w:firstLine="851"/>
        <w:jc w:val="both"/>
        <w:textAlignment w:val="auto"/>
        <w:rPr>
          <w:rFonts w:ascii="Times New Roman" w:eastAsiaTheme="minorEastAsia" w:hAnsi="Times New Roman"/>
          <w:bCs/>
          <w:i/>
          <w:sz w:val="20"/>
          <w:szCs w:val="20"/>
          <w:lang w:eastAsia="lt-LT"/>
        </w:rPr>
      </w:pPr>
      <w:r w:rsidRPr="000B3F84">
        <w:rPr>
          <w:rFonts w:ascii="Times New Roman" w:eastAsiaTheme="minorEastAsia" w:hAnsi="Times New Roman"/>
          <w:bCs/>
          <w:i/>
          <w:sz w:val="20"/>
          <w:szCs w:val="20"/>
          <w:lang w:eastAsia="lt-LT"/>
        </w:rPr>
        <w:t xml:space="preserve">Vadovaujantis Viešųjų pirkimo įstatymo 86 straipsnio 9 dalimi, </w:t>
      </w:r>
      <w:r w:rsidRPr="000B3F84">
        <w:rPr>
          <w:rFonts w:ascii="Times New Roman" w:eastAsiaTheme="minorEastAsia" w:hAnsi="Times New Roman"/>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33252E2" w14:textId="77777777" w:rsidR="000B3F84" w:rsidRPr="000B3F84" w:rsidRDefault="000B3F84" w:rsidP="000B3F84">
      <w:pPr>
        <w:autoSpaceDN/>
        <w:spacing w:after="0" w:line="240" w:lineRule="auto"/>
        <w:jc w:val="both"/>
        <w:textAlignment w:val="auto"/>
        <w:rPr>
          <w:rFonts w:ascii="Times New Roman" w:eastAsiaTheme="minorEastAsia" w:hAnsi="Times New Roman"/>
          <w:b/>
          <w:bCs/>
          <w:sz w:val="20"/>
          <w:szCs w:val="20"/>
          <w:lang w:eastAsia="lt-LT"/>
        </w:rPr>
      </w:pPr>
    </w:p>
    <w:p w14:paraId="1CA2A203" w14:textId="77777777" w:rsidR="000B3F84" w:rsidRPr="000B3F84" w:rsidRDefault="000B3F84" w:rsidP="000B3F84">
      <w:pPr>
        <w:autoSpaceDN/>
        <w:spacing w:after="0" w:line="240" w:lineRule="auto"/>
        <w:jc w:val="both"/>
        <w:textAlignment w:val="auto"/>
        <w:rPr>
          <w:rFonts w:ascii="Times New Roman" w:hAnsi="Times New Roman"/>
        </w:rPr>
      </w:pPr>
    </w:p>
    <w:p w14:paraId="262E14E0" w14:textId="77777777" w:rsidR="000B3F84" w:rsidRPr="000B3F84" w:rsidRDefault="000B3F84" w:rsidP="000B3F84">
      <w:pPr>
        <w:autoSpaceDN/>
        <w:spacing w:line="259" w:lineRule="auto"/>
        <w:jc w:val="both"/>
        <w:textAlignment w:val="auto"/>
        <w:rPr>
          <w:rFonts w:ascii="Times New Roman" w:eastAsiaTheme="minorEastAsia" w:hAnsi="Times New Roman"/>
          <w:szCs w:val="24"/>
          <w:lang w:eastAsia="lt-LT"/>
        </w:rPr>
      </w:pPr>
      <w:r w:rsidRPr="000B3F84">
        <w:rPr>
          <w:rFonts w:ascii="Times New Roman" w:eastAsiaTheme="minorEastAsia" w:hAnsi="Times New Roman"/>
          <w:b/>
          <w:bCs/>
          <w:lang w:eastAsia="lt-LT"/>
        </w:rPr>
        <w:t>Pasiūlymas galioja</w:t>
      </w:r>
      <w:r w:rsidRPr="000B3F84">
        <w:rPr>
          <w:rFonts w:ascii="Times New Roman" w:eastAsiaTheme="minorEastAsia" w:hAnsi="Times New Roman"/>
          <w:lang w:eastAsia="lt-LT"/>
        </w:rPr>
        <w:t xml:space="preserve"> </w:t>
      </w:r>
      <w:r w:rsidRPr="000B3F84">
        <w:rPr>
          <w:rFonts w:ascii="Times New Roman" w:eastAsiaTheme="minorEastAsia" w:hAnsi="Times New Roman"/>
          <w:b/>
          <w:bCs/>
          <w:lang w:eastAsia="lt-LT"/>
        </w:rPr>
        <w:t>3 (tris) mėnesius nuo pasiūlymų pateikimo termino pabaigos.</w:t>
      </w:r>
    </w:p>
    <w:p w14:paraId="0FB4A3B2" w14:textId="77777777" w:rsidR="000B3F84" w:rsidRPr="002F0C2A" w:rsidRDefault="000B3F84" w:rsidP="00C7523E">
      <w:pPr>
        <w:spacing w:after="0" w:line="240" w:lineRule="auto"/>
        <w:jc w:val="both"/>
        <w:rPr>
          <w:rFonts w:ascii="Times New Roman" w:hAnsi="Times New Roman"/>
          <w:i/>
          <w:iCs/>
          <w:sz w:val="16"/>
          <w:szCs w:val="16"/>
        </w:rPr>
      </w:pPr>
    </w:p>
    <w:sectPr w:rsidR="000B3F84" w:rsidRPr="002F0C2A"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DE0EE" w14:textId="77777777" w:rsidR="007B17B5" w:rsidRDefault="007B17B5">
      <w:pPr>
        <w:spacing w:after="0" w:line="240" w:lineRule="auto"/>
      </w:pPr>
      <w:r>
        <w:separator/>
      </w:r>
    </w:p>
  </w:endnote>
  <w:endnote w:type="continuationSeparator" w:id="0">
    <w:p w14:paraId="4AF86CB0" w14:textId="77777777" w:rsidR="007B17B5" w:rsidRDefault="007B17B5">
      <w:pPr>
        <w:spacing w:after="0" w:line="240" w:lineRule="auto"/>
      </w:pPr>
      <w:r>
        <w:continuationSeparator/>
      </w:r>
    </w:p>
  </w:endnote>
  <w:endnote w:type="continuationNotice" w:id="1">
    <w:p w14:paraId="21E8B924" w14:textId="77777777" w:rsidR="007B17B5" w:rsidRDefault="007B17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2C3B5" w14:textId="77777777" w:rsidR="007B17B5" w:rsidRDefault="007B17B5">
      <w:pPr>
        <w:spacing w:after="0" w:line="240" w:lineRule="auto"/>
      </w:pPr>
      <w:r>
        <w:rPr>
          <w:color w:val="000000"/>
        </w:rPr>
        <w:separator/>
      </w:r>
    </w:p>
  </w:footnote>
  <w:footnote w:type="continuationSeparator" w:id="0">
    <w:p w14:paraId="299848F7" w14:textId="77777777" w:rsidR="007B17B5" w:rsidRDefault="007B17B5">
      <w:pPr>
        <w:spacing w:after="0" w:line="240" w:lineRule="auto"/>
      </w:pPr>
      <w:r>
        <w:continuationSeparator/>
      </w:r>
    </w:p>
  </w:footnote>
  <w:footnote w:type="continuationNotice" w:id="1">
    <w:p w14:paraId="2EA45C49" w14:textId="77777777" w:rsidR="007B17B5" w:rsidRDefault="007B17B5">
      <w:pPr>
        <w:spacing w:after="0" w:line="240" w:lineRule="auto"/>
      </w:pPr>
    </w:p>
  </w:footnote>
  <w:footnote w:id="2">
    <w:p w14:paraId="53469D6B" w14:textId="7D0F55D1"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50E3894D" w14:textId="77777777" w:rsidR="000B3F84" w:rsidRPr="000B3F84" w:rsidRDefault="000B3F84" w:rsidP="00934463">
      <w:pPr>
        <w:pStyle w:val="Puslapioinaostekstas"/>
        <w:tabs>
          <w:tab w:val="clear" w:pos="360"/>
        </w:tabs>
        <w:ind w:left="0" w:firstLine="0"/>
        <w:rPr>
          <w:i/>
          <w:lang w:val="lt-LT"/>
        </w:rPr>
      </w:pPr>
      <w:r>
        <w:rPr>
          <w:rStyle w:val="Puslapioinaosnuoroda"/>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1EB67A57" w:rsidR="002A71D1" w:rsidRDefault="00A110C0" w:rsidP="002A71D1">
    <w:pPr>
      <w:pStyle w:val="Antrats"/>
      <w:jc w:val="right"/>
    </w:pPr>
    <w:r w:rsidRPr="00A110C0">
      <w:t>Pirkimo dokumentų A dalies priedas „</w:t>
    </w:r>
    <w:r w:rsidR="002A71D1">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14746C"/>
    <w:multiLevelType w:val="hybridMultilevel"/>
    <w:tmpl w:val="9CF00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1"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413622176">
    <w:abstractNumId w:val="5"/>
  </w:num>
  <w:num w:numId="2" w16cid:durableId="341585630">
    <w:abstractNumId w:val="1"/>
  </w:num>
  <w:num w:numId="3" w16cid:durableId="222984272">
    <w:abstractNumId w:val="16"/>
  </w:num>
  <w:num w:numId="4" w16cid:durableId="2057467564">
    <w:abstractNumId w:val="22"/>
  </w:num>
  <w:num w:numId="5" w16cid:durableId="112602102">
    <w:abstractNumId w:val="17"/>
  </w:num>
  <w:num w:numId="6" w16cid:durableId="857819439">
    <w:abstractNumId w:val="8"/>
  </w:num>
  <w:num w:numId="7" w16cid:durableId="1885361772">
    <w:abstractNumId w:val="3"/>
    <w:lvlOverride w:ilvl="0">
      <w:lvl w:ilvl="0">
        <w:start w:val="1"/>
        <w:numFmt w:val="decimal"/>
        <w:lvlText w:val="%1."/>
        <w:lvlJc w:val="left"/>
        <w:pPr>
          <w:ind w:left="360" w:hanging="360"/>
        </w:pPr>
      </w:lvl>
    </w:lvlOverride>
  </w:num>
  <w:num w:numId="8" w16cid:durableId="1660882553">
    <w:abstractNumId w:val="7"/>
  </w:num>
  <w:num w:numId="9" w16cid:durableId="966159450">
    <w:abstractNumId w:val="0"/>
  </w:num>
  <w:num w:numId="10" w16cid:durableId="1566380797">
    <w:abstractNumId w:val="2"/>
  </w:num>
  <w:num w:numId="11" w16cid:durableId="534927668">
    <w:abstractNumId w:val="23"/>
  </w:num>
  <w:num w:numId="12" w16cid:durableId="180319432">
    <w:abstractNumId w:val="24"/>
  </w:num>
  <w:num w:numId="13" w16cid:durableId="1825924232">
    <w:abstractNumId w:val="9"/>
  </w:num>
  <w:num w:numId="14" w16cid:durableId="243999165">
    <w:abstractNumId w:val="20"/>
  </w:num>
  <w:num w:numId="15" w16cid:durableId="799031200">
    <w:abstractNumId w:val="3"/>
  </w:num>
  <w:num w:numId="16" w16cid:durableId="1107504498">
    <w:abstractNumId w:val="13"/>
  </w:num>
  <w:num w:numId="17" w16cid:durableId="1472945516">
    <w:abstractNumId w:val="21"/>
  </w:num>
  <w:num w:numId="18" w16cid:durableId="1217736078">
    <w:abstractNumId w:val="4"/>
  </w:num>
  <w:num w:numId="19" w16cid:durableId="2142185090">
    <w:abstractNumId w:val="11"/>
  </w:num>
  <w:num w:numId="20" w16cid:durableId="18159523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2181077">
    <w:abstractNumId w:val="14"/>
  </w:num>
  <w:num w:numId="22" w16cid:durableId="2109960942">
    <w:abstractNumId w:val="19"/>
  </w:num>
  <w:num w:numId="23" w16cid:durableId="413015836">
    <w:abstractNumId w:val="12"/>
  </w:num>
  <w:num w:numId="24" w16cid:durableId="1859733464">
    <w:abstractNumId w:val="6"/>
  </w:num>
  <w:num w:numId="25" w16cid:durableId="1678729490">
    <w:abstractNumId w:val="10"/>
  </w:num>
  <w:num w:numId="26" w16cid:durableId="9096590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7B7"/>
    <w:rsid w:val="00044EA9"/>
    <w:rsid w:val="000507A2"/>
    <w:rsid w:val="0005158A"/>
    <w:rsid w:val="00052E21"/>
    <w:rsid w:val="00053113"/>
    <w:rsid w:val="0005363F"/>
    <w:rsid w:val="00054DA0"/>
    <w:rsid w:val="0005526D"/>
    <w:rsid w:val="000570BE"/>
    <w:rsid w:val="00057240"/>
    <w:rsid w:val="000606C3"/>
    <w:rsid w:val="000606FB"/>
    <w:rsid w:val="00061204"/>
    <w:rsid w:val="0006499D"/>
    <w:rsid w:val="00064AF0"/>
    <w:rsid w:val="00066D7B"/>
    <w:rsid w:val="00067164"/>
    <w:rsid w:val="0006775E"/>
    <w:rsid w:val="00072505"/>
    <w:rsid w:val="000755D2"/>
    <w:rsid w:val="00076813"/>
    <w:rsid w:val="000808AE"/>
    <w:rsid w:val="00082044"/>
    <w:rsid w:val="00084049"/>
    <w:rsid w:val="00085DDA"/>
    <w:rsid w:val="00087906"/>
    <w:rsid w:val="00087C1D"/>
    <w:rsid w:val="00087F27"/>
    <w:rsid w:val="000939EE"/>
    <w:rsid w:val="00095CB8"/>
    <w:rsid w:val="00097FCF"/>
    <w:rsid w:val="000A07C1"/>
    <w:rsid w:val="000A29D7"/>
    <w:rsid w:val="000A40A3"/>
    <w:rsid w:val="000A6098"/>
    <w:rsid w:val="000B3F84"/>
    <w:rsid w:val="000B42F1"/>
    <w:rsid w:val="000B4B75"/>
    <w:rsid w:val="000B65A9"/>
    <w:rsid w:val="000B65B6"/>
    <w:rsid w:val="000C1168"/>
    <w:rsid w:val="000C1C4F"/>
    <w:rsid w:val="000C55AC"/>
    <w:rsid w:val="000D0817"/>
    <w:rsid w:val="000D2866"/>
    <w:rsid w:val="000E0BD1"/>
    <w:rsid w:val="000E0F2A"/>
    <w:rsid w:val="000E2824"/>
    <w:rsid w:val="000E380D"/>
    <w:rsid w:val="000E7314"/>
    <w:rsid w:val="000E79DA"/>
    <w:rsid w:val="000F0A32"/>
    <w:rsid w:val="000F220F"/>
    <w:rsid w:val="000F28F4"/>
    <w:rsid w:val="000F2CD5"/>
    <w:rsid w:val="000F388B"/>
    <w:rsid w:val="00102863"/>
    <w:rsid w:val="00104793"/>
    <w:rsid w:val="0010707D"/>
    <w:rsid w:val="00111FF2"/>
    <w:rsid w:val="00114974"/>
    <w:rsid w:val="00115979"/>
    <w:rsid w:val="00115FEA"/>
    <w:rsid w:val="00116D65"/>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238"/>
    <w:rsid w:val="00185F67"/>
    <w:rsid w:val="001861A9"/>
    <w:rsid w:val="00192AEF"/>
    <w:rsid w:val="001932F1"/>
    <w:rsid w:val="001954EC"/>
    <w:rsid w:val="00195D6C"/>
    <w:rsid w:val="001A0EAD"/>
    <w:rsid w:val="001A28A2"/>
    <w:rsid w:val="001A4535"/>
    <w:rsid w:val="001A5653"/>
    <w:rsid w:val="001A578F"/>
    <w:rsid w:val="001A6363"/>
    <w:rsid w:val="001B0054"/>
    <w:rsid w:val="001B2BA5"/>
    <w:rsid w:val="001B3BE2"/>
    <w:rsid w:val="001B754B"/>
    <w:rsid w:val="001C2B98"/>
    <w:rsid w:val="001C717C"/>
    <w:rsid w:val="001C749F"/>
    <w:rsid w:val="001C7D2D"/>
    <w:rsid w:val="001D1598"/>
    <w:rsid w:val="001D4DB3"/>
    <w:rsid w:val="001D58D0"/>
    <w:rsid w:val="001E606A"/>
    <w:rsid w:val="001E7280"/>
    <w:rsid w:val="001F2582"/>
    <w:rsid w:val="001F4A3E"/>
    <w:rsid w:val="001F542E"/>
    <w:rsid w:val="001F5FF9"/>
    <w:rsid w:val="00200A7C"/>
    <w:rsid w:val="00203ACE"/>
    <w:rsid w:val="0020441A"/>
    <w:rsid w:val="0020490D"/>
    <w:rsid w:val="0020683B"/>
    <w:rsid w:val="00206A21"/>
    <w:rsid w:val="00212B45"/>
    <w:rsid w:val="002144E4"/>
    <w:rsid w:val="002164BB"/>
    <w:rsid w:val="00220D70"/>
    <w:rsid w:val="002249F2"/>
    <w:rsid w:val="00225293"/>
    <w:rsid w:val="00227C8F"/>
    <w:rsid w:val="00230B3A"/>
    <w:rsid w:val="0023295A"/>
    <w:rsid w:val="00233BFF"/>
    <w:rsid w:val="00241302"/>
    <w:rsid w:val="00242374"/>
    <w:rsid w:val="00242A01"/>
    <w:rsid w:val="00246D69"/>
    <w:rsid w:val="0024712E"/>
    <w:rsid w:val="00247C7F"/>
    <w:rsid w:val="002502B5"/>
    <w:rsid w:val="00251572"/>
    <w:rsid w:val="002533C2"/>
    <w:rsid w:val="00253C29"/>
    <w:rsid w:val="00256621"/>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7C8C"/>
    <w:rsid w:val="003018E3"/>
    <w:rsid w:val="00304274"/>
    <w:rsid w:val="00305E7F"/>
    <w:rsid w:val="00310399"/>
    <w:rsid w:val="003119D8"/>
    <w:rsid w:val="00311B53"/>
    <w:rsid w:val="003141F8"/>
    <w:rsid w:val="00317DB9"/>
    <w:rsid w:val="00320F61"/>
    <w:rsid w:val="00321174"/>
    <w:rsid w:val="003223CD"/>
    <w:rsid w:val="00322DBC"/>
    <w:rsid w:val="00324E4F"/>
    <w:rsid w:val="003316E6"/>
    <w:rsid w:val="00335044"/>
    <w:rsid w:val="00335900"/>
    <w:rsid w:val="00335BCE"/>
    <w:rsid w:val="003362F4"/>
    <w:rsid w:val="003363CA"/>
    <w:rsid w:val="00340FB9"/>
    <w:rsid w:val="00341458"/>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641"/>
    <w:rsid w:val="003758F9"/>
    <w:rsid w:val="00377A7A"/>
    <w:rsid w:val="00380BD9"/>
    <w:rsid w:val="00383265"/>
    <w:rsid w:val="003875B1"/>
    <w:rsid w:val="00387A58"/>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A7EAF"/>
    <w:rsid w:val="003B0680"/>
    <w:rsid w:val="003B1422"/>
    <w:rsid w:val="003B3ABB"/>
    <w:rsid w:val="003B5C87"/>
    <w:rsid w:val="003B6128"/>
    <w:rsid w:val="003B6F09"/>
    <w:rsid w:val="003C1CB6"/>
    <w:rsid w:val="003C6320"/>
    <w:rsid w:val="003D1C49"/>
    <w:rsid w:val="003D54B2"/>
    <w:rsid w:val="003E0312"/>
    <w:rsid w:val="003E17DC"/>
    <w:rsid w:val="003E2E41"/>
    <w:rsid w:val="003E487A"/>
    <w:rsid w:val="003E5A69"/>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2B31"/>
    <w:rsid w:val="00413E73"/>
    <w:rsid w:val="00416EA7"/>
    <w:rsid w:val="00417558"/>
    <w:rsid w:val="0042162E"/>
    <w:rsid w:val="00422443"/>
    <w:rsid w:val="00422909"/>
    <w:rsid w:val="00423D8E"/>
    <w:rsid w:val="00424B09"/>
    <w:rsid w:val="00425384"/>
    <w:rsid w:val="004264B3"/>
    <w:rsid w:val="004265C0"/>
    <w:rsid w:val="0043062D"/>
    <w:rsid w:val="00431959"/>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4143"/>
    <w:rsid w:val="00476353"/>
    <w:rsid w:val="00476FA6"/>
    <w:rsid w:val="00477BBE"/>
    <w:rsid w:val="00480F14"/>
    <w:rsid w:val="004813B9"/>
    <w:rsid w:val="00481645"/>
    <w:rsid w:val="0048396F"/>
    <w:rsid w:val="00485925"/>
    <w:rsid w:val="004863D5"/>
    <w:rsid w:val="00486F40"/>
    <w:rsid w:val="004871B7"/>
    <w:rsid w:val="0049114D"/>
    <w:rsid w:val="004912F6"/>
    <w:rsid w:val="00492237"/>
    <w:rsid w:val="004937B1"/>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AE1"/>
    <w:rsid w:val="004F5B6D"/>
    <w:rsid w:val="00502742"/>
    <w:rsid w:val="0050297A"/>
    <w:rsid w:val="00502D53"/>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1F0F"/>
    <w:rsid w:val="00535415"/>
    <w:rsid w:val="00535864"/>
    <w:rsid w:val="005359E1"/>
    <w:rsid w:val="0053652D"/>
    <w:rsid w:val="00537136"/>
    <w:rsid w:val="0053793D"/>
    <w:rsid w:val="00537CDB"/>
    <w:rsid w:val="00537D5D"/>
    <w:rsid w:val="005408D6"/>
    <w:rsid w:val="00540A1B"/>
    <w:rsid w:val="00541D3E"/>
    <w:rsid w:val="005516D8"/>
    <w:rsid w:val="005517FE"/>
    <w:rsid w:val="00552420"/>
    <w:rsid w:val="00552BC4"/>
    <w:rsid w:val="005536E4"/>
    <w:rsid w:val="0055644A"/>
    <w:rsid w:val="00556663"/>
    <w:rsid w:val="00557B5E"/>
    <w:rsid w:val="00560578"/>
    <w:rsid w:val="00562EEB"/>
    <w:rsid w:val="00564C51"/>
    <w:rsid w:val="00564F30"/>
    <w:rsid w:val="00567E03"/>
    <w:rsid w:val="00571C2B"/>
    <w:rsid w:val="00572B2F"/>
    <w:rsid w:val="00572CBD"/>
    <w:rsid w:val="00574E33"/>
    <w:rsid w:val="005812A1"/>
    <w:rsid w:val="00583506"/>
    <w:rsid w:val="00583656"/>
    <w:rsid w:val="005844E8"/>
    <w:rsid w:val="0059183F"/>
    <w:rsid w:val="00593FAA"/>
    <w:rsid w:val="00594621"/>
    <w:rsid w:val="00594746"/>
    <w:rsid w:val="005951CC"/>
    <w:rsid w:val="00595877"/>
    <w:rsid w:val="00596F7B"/>
    <w:rsid w:val="005A2E05"/>
    <w:rsid w:val="005A31B6"/>
    <w:rsid w:val="005A463A"/>
    <w:rsid w:val="005A7BCD"/>
    <w:rsid w:val="005B30B8"/>
    <w:rsid w:val="005B56A6"/>
    <w:rsid w:val="005B7736"/>
    <w:rsid w:val="005C1F4C"/>
    <w:rsid w:val="005C2C98"/>
    <w:rsid w:val="005C7E67"/>
    <w:rsid w:val="005D0054"/>
    <w:rsid w:val="005D1396"/>
    <w:rsid w:val="005D165A"/>
    <w:rsid w:val="005D16E7"/>
    <w:rsid w:val="005D3A06"/>
    <w:rsid w:val="005D56BB"/>
    <w:rsid w:val="005D6A53"/>
    <w:rsid w:val="005E0085"/>
    <w:rsid w:val="005E2BE0"/>
    <w:rsid w:val="005E558E"/>
    <w:rsid w:val="005E7B76"/>
    <w:rsid w:val="005F0053"/>
    <w:rsid w:val="005F0CE6"/>
    <w:rsid w:val="005F115E"/>
    <w:rsid w:val="005F24EB"/>
    <w:rsid w:val="005F2AC4"/>
    <w:rsid w:val="005F3388"/>
    <w:rsid w:val="005F79E6"/>
    <w:rsid w:val="0060079C"/>
    <w:rsid w:val="0060136D"/>
    <w:rsid w:val="0060353D"/>
    <w:rsid w:val="006043EB"/>
    <w:rsid w:val="006047D1"/>
    <w:rsid w:val="00610EA7"/>
    <w:rsid w:val="0061409B"/>
    <w:rsid w:val="006144D6"/>
    <w:rsid w:val="00615148"/>
    <w:rsid w:val="00615AD0"/>
    <w:rsid w:val="006162D3"/>
    <w:rsid w:val="0061799B"/>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1852"/>
    <w:rsid w:val="006449C6"/>
    <w:rsid w:val="00645935"/>
    <w:rsid w:val="00651657"/>
    <w:rsid w:val="00651E4D"/>
    <w:rsid w:val="0065332B"/>
    <w:rsid w:val="00655A6B"/>
    <w:rsid w:val="00660460"/>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4A05"/>
    <w:rsid w:val="006953A7"/>
    <w:rsid w:val="00695A8C"/>
    <w:rsid w:val="00695AD0"/>
    <w:rsid w:val="00696E32"/>
    <w:rsid w:val="00697D2B"/>
    <w:rsid w:val="006A05BC"/>
    <w:rsid w:val="006A0AF3"/>
    <w:rsid w:val="006A0E42"/>
    <w:rsid w:val="006A1E65"/>
    <w:rsid w:val="006A22CD"/>
    <w:rsid w:val="006A2E66"/>
    <w:rsid w:val="006A390B"/>
    <w:rsid w:val="006A3F25"/>
    <w:rsid w:val="006B1BC1"/>
    <w:rsid w:val="006B25A1"/>
    <w:rsid w:val="006B2863"/>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E2E70"/>
    <w:rsid w:val="006E39B6"/>
    <w:rsid w:val="006E49D5"/>
    <w:rsid w:val="006E6B16"/>
    <w:rsid w:val="006E6CDD"/>
    <w:rsid w:val="006E7016"/>
    <w:rsid w:val="006F0D3E"/>
    <w:rsid w:val="006F3070"/>
    <w:rsid w:val="006F359D"/>
    <w:rsid w:val="006F42F6"/>
    <w:rsid w:val="006F4CA5"/>
    <w:rsid w:val="006F51E7"/>
    <w:rsid w:val="006F538B"/>
    <w:rsid w:val="006F5486"/>
    <w:rsid w:val="006F5915"/>
    <w:rsid w:val="006F5E58"/>
    <w:rsid w:val="006F6F20"/>
    <w:rsid w:val="0070155A"/>
    <w:rsid w:val="00703E2D"/>
    <w:rsid w:val="0070559D"/>
    <w:rsid w:val="00713107"/>
    <w:rsid w:val="00714242"/>
    <w:rsid w:val="0071579A"/>
    <w:rsid w:val="00715A40"/>
    <w:rsid w:val="00716848"/>
    <w:rsid w:val="00716E9C"/>
    <w:rsid w:val="00717282"/>
    <w:rsid w:val="007230F0"/>
    <w:rsid w:val="00724F82"/>
    <w:rsid w:val="00727209"/>
    <w:rsid w:val="00727951"/>
    <w:rsid w:val="007309A8"/>
    <w:rsid w:val="0073126D"/>
    <w:rsid w:val="00731382"/>
    <w:rsid w:val="00731386"/>
    <w:rsid w:val="00731A1F"/>
    <w:rsid w:val="00732B24"/>
    <w:rsid w:val="00733240"/>
    <w:rsid w:val="00733246"/>
    <w:rsid w:val="007345EE"/>
    <w:rsid w:val="00734CD3"/>
    <w:rsid w:val="00740BC5"/>
    <w:rsid w:val="00741B35"/>
    <w:rsid w:val="00742913"/>
    <w:rsid w:val="00742B8C"/>
    <w:rsid w:val="007440EB"/>
    <w:rsid w:val="007453B3"/>
    <w:rsid w:val="0074711B"/>
    <w:rsid w:val="00747B18"/>
    <w:rsid w:val="007506C0"/>
    <w:rsid w:val="00751942"/>
    <w:rsid w:val="00751D0B"/>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1256"/>
    <w:rsid w:val="00794531"/>
    <w:rsid w:val="007952DF"/>
    <w:rsid w:val="00795F5E"/>
    <w:rsid w:val="00796ED5"/>
    <w:rsid w:val="007A1CC2"/>
    <w:rsid w:val="007A475A"/>
    <w:rsid w:val="007A57BE"/>
    <w:rsid w:val="007A7CFA"/>
    <w:rsid w:val="007B17B5"/>
    <w:rsid w:val="007B440C"/>
    <w:rsid w:val="007B447E"/>
    <w:rsid w:val="007B49EF"/>
    <w:rsid w:val="007B75A8"/>
    <w:rsid w:val="007C0BEE"/>
    <w:rsid w:val="007C339F"/>
    <w:rsid w:val="007C37D1"/>
    <w:rsid w:val="007C46EE"/>
    <w:rsid w:val="007C4F47"/>
    <w:rsid w:val="007C66A8"/>
    <w:rsid w:val="007D182F"/>
    <w:rsid w:val="007D188B"/>
    <w:rsid w:val="007D2D00"/>
    <w:rsid w:val="007D2D31"/>
    <w:rsid w:val="007E278A"/>
    <w:rsid w:val="007E2F0D"/>
    <w:rsid w:val="007E37C3"/>
    <w:rsid w:val="007E4F12"/>
    <w:rsid w:val="007E5121"/>
    <w:rsid w:val="007E59B4"/>
    <w:rsid w:val="007F07A7"/>
    <w:rsid w:val="007F2D8D"/>
    <w:rsid w:val="007F43D3"/>
    <w:rsid w:val="00800628"/>
    <w:rsid w:val="00800AB3"/>
    <w:rsid w:val="008028D3"/>
    <w:rsid w:val="00803253"/>
    <w:rsid w:val="0080522F"/>
    <w:rsid w:val="0080580E"/>
    <w:rsid w:val="0080675C"/>
    <w:rsid w:val="0081200E"/>
    <w:rsid w:val="00812FF4"/>
    <w:rsid w:val="00814FA3"/>
    <w:rsid w:val="0081604B"/>
    <w:rsid w:val="00821A5C"/>
    <w:rsid w:val="00821C07"/>
    <w:rsid w:val="00822758"/>
    <w:rsid w:val="00823437"/>
    <w:rsid w:val="00826809"/>
    <w:rsid w:val="00826AA6"/>
    <w:rsid w:val="0082787B"/>
    <w:rsid w:val="0083025F"/>
    <w:rsid w:val="00831163"/>
    <w:rsid w:val="00832C5B"/>
    <w:rsid w:val="008363F5"/>
    <w:rsid w:val="0083746F"/>
    <w:rsid w:val="00840818"/>
    <w:rsid w:val="00841263"/>
    <w:rsid w:val="00841B48"/>
    <w:rsid w:val="008437CC"/>
    <w:rsid w:val="00845AB8"/>
    <w:rsid w:val="00850696"/>
    <w:rsid w:val="00853033"/>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824"/>
    <w:rsid w:val="00890FF1"/>
    <w:rsid w:val="00892354"/>
    <w:rsid w:val="0089280D"/>
    <w:rsid w:val="008928B1"/>
    <w:rsid w:val="00896F60"/>
    <w:rsid w:val="008974DB"/>
    <w:rsid w:val="008A0099"/>
    <w:rsid w:val="008A04B4"/>
    <w:rsid w:val="008A20CB"/>
    <w:rsid w:val="008A346E"/>
    <w:rsid w:val="008A6133"/>
    <w:rsid w:val="008B010E"/>
    <w:rsid w:val="008B1D8C"/>
    <w:rsid w:val="008B2F8A"/>
    <w:rsid w:val="008B3B51"/>
    <w:rsid w:val="008B3C1A"/>
    <w:rsid w:val="008B4130"/>
    <w:rsid w:val="008B4E27"/>
    <w:rsid w:val="008B6574"/>
    <w:rsid w:val="008C057F"/>
    <w:rsid w:val="008C385C"/>
    <w:rsid w:val="008C4A77"/>
    <w:rsid w:val="008C4E75"/>
    <w:rsid w:val="008C58D0"/>
    <w:rsid w:val="008C65CB"/>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06BD"/>
    <w:rsid w:val="009036ED"/>
    <w:rsid w:val="009040BB"/>
    <w:rsid w:val="00904B6B"/>
    <w:rsid w:val="00904FA3"/>
    <w:rsid w:val="009076EE"/>
    <w:rsid w:val="009108C7"/>
    <w:rsid w:val="009159EB"/>
    <w:rsid w:val="00921452"/>
    <w:rsid w:val="009223EC"/>
    <w:rsid w:val="0092394A"/>
    <w:rsid w:val="00931744"/>
    <w:rsid w:val="00931CA9"/>
    <w:rsid w:val="00931CFC"/>
    <w:rsid w:val="00932538"/>
    <w:rsid w:val="00932F0B"/>
    <w:rsid w:val="009335D3"/>
    <w:rsid w:val="00934463"/>
    <w:rsid w:val="00934E01"/>
    <w:rsid w:val="00935004"/>
    <w:rsid w:val="009351F1"/>
    <w:rsid w:val="00944C06"/>
    <w:rsid w:val="009477C0"/>
    <w:rsid w:val="00950424"/>
    <w:rsid w:val="00952070"/>
    <w:rsid w:val="00954093"/>
    <w:rsid w:val="00954C1A"/>
    <w:rsid w:val="00954E76"/>
    <w:rsid w:val="00960234"/>
    <w:rsid w:val="00961422"/>
    <w:rsid w:val="0096226B"/>
    <w:rsid w:val="00962700"/>
    <w:rsid w:val="00964430"/>
    <w:rsid w:val="00964D46"/>
    <w:rsid w:val="00965716"/>
    <w:rsid w:val="00966CD9"/>
    <w:rsid w:val="00977387"/>
    <w:rsid w:val="00977CE1"/>
    <w:rsid w:val="00981CB1"/>
    <w:rsid w:val="009828B3"/>
    <w:rsid w:val="00983297"/>
    <w:rsid w:val="009855E2"/>
    <w:rsid w:val="00986599"/>
    <w:rsid w:val="00987608"/>
    <w:rsid w:val="00987D49"/>
    <w:rsid w:val="00990BD4"/>
    <w:rsid w:val="009920CD"/>
    <w:rsid w:val="00994339"/>
    <w:rsid w:val="009945C2"/>
    <w:rsid w:val="009946C5"/>
    <w:rsid w:val="00994828"/>
    <w:rsid w:val="00996787"/>
    <w:rsid w:val="0099741B"/>
    <w:rsid w:val="009A25A9"/>
    <w:rsid w:val="009A4102"/>
    <w:rsid w:val="009A5409"/>
    <w:rsid w:val="009A5808"/>
    <w:rsid w:val="009A6E97"/>
    <w:rsid w:val="009B022A"/>
    <w:rsid w:val="009B086D"/>
    <w:rsid w:val="009B26C4"/>
    <w:rsid w:val="009B421E"/>
    <w:rsid w:val="009B4991"/>
    <w:rsid w:val="009C0FE2"/>
    <w:rsid w:val="009C14E2"/>
    <w:rsid w:val="009C15CC"/>
    <w:rsid w:val="009C285A"/>
    <w:rsid w:val="009C2F3B"/>
    <w:rsid w:val="009C4500"/>
    <w:rsid w:val="009C5480"/>
    <w:rsid w:val="009C734D"/>
    <w:rsid w:val="009C7F23"/>
    <w:rsid w:val="009D01FA"/>
    <w:rsid w:val="009D0671"/>
    <w:rsid w:val="009D0ECD"/>
    <w:rsid w:val="009D26A2"/>
    <w:rsid w:val="009D26CA"/>
    <w:rsid w:val="009D2DFC"/>
    <w:rsid w:val="009D3382"/>
    <w:rsid w:val="009D4DB8"/>
    <w:rsid w:val="009E2F5B"/>
    <w:rsid w:val="009E6591"/>
    <w:rsid w:val="009E77E4"/>
    <w:rsid w:val="009E7F9A"/>
    <w:rsid w:val="009F06D3"/>
    <w:rsid w:val="009F0FB0"/>
    <w:rsid w:val="009F5ACB"/>
    <w:rsid w:val="00A104B9"/>
    <w:rsid w:val="00A110C0"/>
    <w:rsid w:val="00A1308E"/>
    <w:rsid w:val="00A132AB"/>
    <w:rsid w:val="00A16D9C"/>
    <w:rsid w:val="00A17537"/>
    <w:rsid w:val="00A17620"/>
    <w:rsid w:val="00A21518"/>
    <w:rsid w:val="00A2162B"/>
    <w:rsid w:val="00A24EAD"/>
    <w:rsid w:val="00A25261"/>
    <w:rsid w:val="00A25E81"/>
    <w:rsid w:val="00A26656"/>
    <w:rsid w:val="00A30845"/>
    <w:rsid w:val="00A30D7E"/>
    <w:rsid w:val="00A30F6A"/>
    <w:rsid w:val="00A30FBF"/>
    <w:rsid w:val="00A37032"/>
    <w:rsid w:val="00A40CC6"/>
    <w:rsid w:val="00A4465D"/>
    <w:rsid w:val="00A44E05"/>
    <w:rsid w:val="00A46AAD"/>
    <w:rsid w:val="00A46BDC"/>
    <w:rsid w:val="00A47643"/>
    <w:rsid w:val="00A50AFF"/>
    <w:rsid w:val="00A52006"/>
    <w:rsid w:val="00A56A06"/>
    <w:rsid w:val="00A6214C"/>
    <w:rsid w:val="00A639A2"/>
    <w:rsid w:val="00A6448B"/>
    <w:rsid w:val="00A67FA9"/>
    <w:rsid w:val="00A73926"/>
    <w:rsid w:val="00A7594A"/>
    <w:rsid w:val="00A76143"/>
    <w:rsid w:val="00A76812"/>
    <w:rsid w:val="00A77F6F"/>
    <w:rsid w:val="00A83EF5"/>
    <w:rsid w:val="00A914B1"/>
    <w:rsid w:val="00A968D7"/>
    <w:rsid w:val="00A969CA"/>
    <w:rsid w:val="00A96C46"/>
    <w:rsid w:val="00AA1732"/>
    <w:rsid w:val="00AA20F7"/>
    <w:rsid w:val="00AA5AE3"/>
    <w:rsid w:val="00AA6614"/>
    <w:rsid w:val="00AA7AFF"/>
    <w:rsid w:val="00AA7CCE"/>
    <w:rsid w:val="00AB0477"/>
    <w:rsid w:val="00AB0FF3"/>
    <w:rsid w:val="00AB2098"/>
    <w:rsid w:val="00AB4250"/>
    <w:rsid w:val="00AB4B80"/>
    <w:rsid w:val="00AB4DFA"/>
    <w:rsid w:val="00AB5345"/>
    <w:rsid w:val="00AB5AC8"/>
    <w:rsid w:val="00AB5B39"/>
    <w:rsid w:val="00AB7016"/>
    <w:rsid w:val="00AB7040"/>
    <w:rsid w:val="00AC2DAF"/>
    <w:rsid w:val="00AC4B32"/>
    <w:rsid w:val="00AC4B61"/>
    <w:rsid w:val="00AC5DC0"/>
    <w:rsid w:val="00AD10BE"/>
    <w:rsid w:val="00AD12EC"/>
    <w:rsid w:val="00AD170D"/>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61F4"/>
    <w:rsid w:val="00B07096"/>
    <w:rsid w:val="00B07933"/>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19DF"/>
    <w:rsid w:val="00B6493A"/>
    <w:rsid w:val="00B64E8E"/>
    <w:rsid w:val="00B66DA5"/>
    <w:rsid w:val="00B66E1F"/>
    <w:rsid w:val="00B67C9B"/>
    <w:rsid w:val="00B70485"/>
    <w:rsid w:val="00B70FF9"/>
    <w:rsid w:val="00B7129B"/>
    <w:rsid w:val="00B715AE"/>
    <w:rsid w:val="00B71CB4"/>
    <w:rsid w:val="00B85F30"/>
    <w:rsid w:val="00B86F29"/>
    <w:rsid w:val="00B872A2"/>
    <w:rsid w:val="00B8773E"/>
    <w:rsid w:val="00B926AF"/>
    <w:rsid w:val="00B92EC7"/>
    <w:rsid w:val="00B963E3"/>
    <w:rsid w:val="00B97BDD"/>
    <w:rsid w:val="00BA358D"/>
    <w:rsid w:val="00BA3BA6"/>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4DA"/>
    <w:rsid w:val="00BE193C"/>
    <w:rsid w:val="00BE1B73"/>
    <w:rsid w:val="00BE2690"/>
    <w:rsid w:val="00BE7291"/>
    <w:rsid w:val="00BF1734"/>
    <w:rsid w:val="00BF1FEB"/>
    <w:rsid w:val="00BF2A73"/>
    <w:rsid w:val="00BF3C99"/>
    <w:rsid w:val="00BF4140"/>
    <w:rsid w:val="00BF5D7A"/>
    <w:rsid w:val="00BF6721"/>
    <w:rsid w:val="00BF68A9"/>
    <w:rsid w:val="00BF7BAA"/>
    <w:rsid w:val="00C00D3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6BFD"/>
    <w:rsid w:val="00C37B2F"/>
    <w:rsid w:val="00C41B22"/>
    <w:rsid w:val="00C41BC7"/>
    <w:rsid w:val="00C41BFC"/>
    <w:rsid w:val="00C42ACC"/>
    <w:rsid w:val="00C42F88"/>
    <w:rsid w:val="00C461DF"/>
    <w:rsid w:val="00C52F62"/>
    <w:rsid w:val="00C53551"/>
    <w:rsid w:val="00C54179"/>
    <w:rsid w:val="00C546B7"/>
    <w:rsid w:val="00C56CFC"/>
    <w:rsid w:val="00C57ACE"/>
    <w:rsid w:val="00C6310A"/>
    <w:rsid w:val="00C6387F"/>
    <w:rsid w:val="00C64EFB"/>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151F"/>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018D"/>
    <w:rsid w:val="00D12070"/>
    <w:rsid w:val="00D1316E"/>
    <w:rsid w:val="00D13C12"/>
    <w:rsid w:val="00D14DE6"/>
    <w:rsid w:val="00D163C6"/>
    <w:rsid w:val="00D2009F"/>
    <w:rsid w:val="00D2118B"/>
    <w:rsid w:val="00D21C09"/>
    <w:rsid w:val="00D23D36"/>
    <w:rsid w:val="00D247E1"/>
    <w:rsid w:val="00D24D9C"/>
    <w:rsid w:val="00D25417"/>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63B9"/>
    <w:rsid w:val="00D7038B"/>
    <w:rsid w:val="00D703D5"/>
    <w:rsid w:val="00D70758"/>
    <w:rsid w:val="00D7202D"/>
    <w:rsid w:val="00D76149"/>
    <w:rsid w:val="00D82F7F"/>
    <w:rsid w:val="00D85580"/>
    <w:rsid w:val="00D8722B"/>
    <w:rsid w:val="00D90894"/>
    <w:rsid w:val="00D92595"/>
    <w:rsid w:val="00D95C94"/>
    <w:rsid w:val="00D95DFF"/>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6515"/>
    <w:rsid w:val="00DF0A67"/>
    <w:rsid w:val="00DF1C28"/>
    <w:rsid w:val="00DF3786"/>
    <w:rsid w:val="00DF5957"/>
    <w:rsid w:val="00DF7402"/>
    <w:rsid w:val="00E02626"/>
    <w:rsid w:val="00E04F56"/>
    <w:rsid w:val="00E07F45"/>
    <w:rsid w:val="00E116E5"/>
    <w:rsid w:val="00E118AD"/>
    <w:rsid w:val="00E13558"/>
    <w:rsid w:val="00E13DC6"/>
    <w:rsid w:val="00E200C8"/>
    <w:rsid w:val="00E220CF"/>
    <w:rsid w:val="00E2377C"/>
    <w:rsid w:val="00E253A7"/>
    <w:rsid w:val="00E256AA"/>
    <w:rsid w:val="00E32392"/>
    <w:rsid w:val="00E325F9"/>
    <w:rsid w:val="00E34AC7"/>
    <w:rsid w:val="00E34B4C"/>
    <w:rsid w:val="00E35C02"/>
    <w:rsid w:val="00E37494"/>
    <w:rsid w:val="00E3757E"/>
    <w:rsid w:val="00E4169B"/>
    <w:rsid w:val="00E41A32"/>
    <w:rsid w:val="00E47772"/>
    <w:rsid w:val="00E5386A"/>
    <w:rsid w:val="00E54F78"/>
    <w:rsid w:val="00E556F9"/>
    <w:rsid w:val="00E55BF1"/>
    <w:rsid w:val="00E55DFC"/>
    <w:rsid w:val="00E57C78"/>
    <w:rsid w:val="00E57F85"/>
    <w:rsid w:val="00E603F3"/>
    <w:rsid w:val="00E6115D"/>
    <w:rsid w:val="00E6212A"/>
    <w:rsid w:val="00E62962"/>
    <w:rsid w:val="00E634E1"/>
    <w:rsid w:val="00E6476E"/>
    <w:rsid w:val="00E66726"/>
    <w:rsid w:val="00E67639"/>
    <w:rsid w:val="00E67CAD"/>
    <w:rsid w:val="00E72DC2"/>
    <w:rsid w:val="00E73074"/>
    <w:rsid w:val="00E770F1"/>
    <w:rsid w:val="00E77458"/>
    <w:rsid w:val="00E777A3"/>
    <w:rsid w:val="00E809DF"/>
    <w:rsid w:val="00E80DFB"/>
    <w:rsid w:val="00E8150E"/>
    <w:rsid w:val="00E84FE6"/>
    <w:rsid w:val="00E86CD2"/>
    <w:rsid w:val="00E87422"/>
    <w:rsid w:val="00E91455"/>
    <w:rsid w:val="00E93BFB"/>
    <w:rsid w:val="00E93DB5"/>
    <w:rsid w:val="00E97F74"/>
    <w:rsid w:val="00EA0BF6"/>
    <w:rsid w:val="00EA1117"/>
    <w:rsid w:val="00EA2235"/>
    <w:rsid w:val="00EA22F0"/>
    <w:rsid w:val="00EA2D2B"/>
    <w:rsid w:val="00EA410E"/>
    <w:rsid w:val="00EA7CBA"/>
    <w:rsid w:val="00EB179A"/>
    <w:rsid w:val="00EB2508"/>
    <w:rsid w:val="00EB59F5"/>
    <w:rsid w:val="00EB678A"/>
    <w:rsid w:val="00EC3433"/>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548"/>
    <w:rsid w:val="00F14963"/>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2067"/>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6112"/>
    <w:rsid w:val="00FA72EE"/>
    <w:rsid w:val="00FA78F9"/>
    <w:rsid w:val="00FB1652"/>
    <w:rsid w:val="00FB1D03"/>
    <w:rsid w:val="00FB4F71"/>
    <w:rsid w:val="00FC28E2"/>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B03C0-7CC8-4EA6-B11D-631E887C8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ccd754a0-8d62-4ac1-8272-243b778b6bd1"/>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EB8A7DCB-C655-4108-8A93-E52B2D176682}">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862</Words>
  <Characters>4917</Characters>
  <Application>Microsoft Office Word</Application>
  <DocSecurity>0</DocSecurity>
  <Lines>40</Lines>
  <Paragraphs>11</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5768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Rūta Mikulėnė</cp:lastModifiedBy>
  <cp:revision>2</cp:revision>
  <dcterms:created xsi:type="dcterms:W3CDTF">2026-05-11T09:12:00Z</dcterms:created>
  <dcterms:modified xsi:type="dcterms:W3CDTF">2026-05-11T09:12:00Z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